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421002">
      <w:pPr>
        <w:jc w:val="center"/>
        <w:rPr>
          <w:rFonts w:ascii="Microsoft Sans Serif" w:hAnsi="Microsoft Sans Serif" w:cs="Microsoft Sans Serif"/>
          <w:b/>
          <w:bCs/>
          <w:iCs/>
          <w:sz w:val="20"/>
          <w:szCs w:val="20"/>
          <w:lang w:val="sr-Latn-RS"/>
        </w:rPr>
      </w:pPr>
      <w:bookmarkStart w:id="0" w:name="_GoBack"/>
      <w:bookmarkEnd w:id="0"/>
      <w:r>
        <w:rPr>
          <w:rFonts w:ascii="Microsoft Sans Serif" w:hAnsi="Microsoft Sans Serif" w:cs="Microsoft Sans Serif"/>
          <w:b/>
          <w:bCs/>
          <w:iCs/>
          <w:sz w:val="20"/>
          <w:szCs w:val="20"/>
        </w:rPr>
        <w:t xml:space="preserve">UPUTSTVO ZA </w:t>
      </w:r>
      <w:r>
        <w:rPr>
          <w:rFonts w:ascii="Microsoft Sans Serif" w:hAnsi="Microsoft Sans Serif" w:cs="Microsoft Sans Serif"/>
          <w:b/>
          <w:bCs/>
          <w:iCs/>
          <w:sz w:val="20"/>
          <w:szCs w:val="20"/>
          <w:lang w:val="sr-Latn-RS"/>
        </w:rPr>
        <w:t>PACIJENTA</w:t>
      </w:r>
    </w:p>
    <w:p w14:paraId="31CBCF0A">
      <w:pPr>
        <w:jc w:val="center"/>
        <w:rPr>
          <w:rFonts w:ascii="Microsoft Sans Serif" w:hAnsi="Microsoft Sans Serif" w:cs="Microsoft Sans Serif"/>
          <w:b/>
          <w:bCs/>
          <w:iCs/>
          <w:sz w:val="20"/>
          <w:szCs w:val="20"/>
          <w:lang w:val="sr-Latn-RS"/>
        </w:rPr>
      </w:pPr>
    </w:p>
    <w:p w14:paraId="356211AA">
      <w:pPr>
        <w:tabs>
          <w:tab w:val="clear" w:pos="284"/>
        </w:tabs>
        <w:autoSpaceDE w:val="0"/>
        <w:autoSpaceDN w:val="0"/>
        <w:adjustRightInd w:val="0"/>
        <w:rPr>
          <w:rFonts w:ascii="MicrosoftSansSerif" w:hAnsi="MicrosoftSansSerif" w:cs="MicrosoftSansSerif"/>
          <w:sz w:val="20"/>
          <w:szCs w:val="20"/>
        </w:rPr>
      </w:pPr>
      <w:r>
        <w:rPr>
          <w:rFonts w:ascii="MicrosoftSansSerif" w:hAnsi="MicrosoftSansSerif" w:cs="MicrosoftSansSerif"/>
          <w:sz w:val="20"/>
          <w:szCs w:val="20"/>
        </w:rPr>
        <w:t>▼ Ovaj lijek je predmet dodatnog praćenja/nadzora. Ovo će omogućiti da se nove bezbjedonosne</w:t>
      </w:r>
    </w:p>
    <w:p w14:paraId="0E4C65DA">
      <w:pPr>
        <w:tabs>
          <w:tab w:val="clear" w:pos="284"/>
        </w:tabs>
        <w:autoSpaceDE w:val="0"/>
        <w:autoSpaceDN w:val="0"/>
        <w:adjustRightInd w:val="0"/>
        <w:rPr>
          <w:rFonts w:ascii="MicrosoftSansSerif" w:hAnsi="MicrosoftSansSerif" w:cs="MicrosoftSansSerif"/>
          <w:sz w:val="20"/>
          <w:szCs w:val="20"/>
        </w:rPr>
      </w:pPr>
      <w:r>
        <w:rPr>
          <w:rFonts w:ascii="MicrosoftSansSerif" w:hAnsi="MicrosoftSansSerif" w:cs="MicrosoftSansSerif"/>
          <w:sz w:val="20"/>
          <w:szCs w:val="20"/>
        </w:rPr>
        <w:t>informacije o lijeku pribave u što kraćem vremenu. Možete pomoći prijavljivanjem bilo koje neželjene</w:t>
      </w:r>
    </w:p>
    <w:p w14:paraId="23EC0D6D">
      <w:pPr>
        <w:rPr>
          <w:rFonts w:ascii="Microsoft Sans Serif" w:hAnsi="Microsoft Sans Serif" w:cs="Microsoft Sans Serif"/>
          <w:b/>
          <w:bCs/>
          <w:iCs/>
          <w:sz w:val="20"/>
          <w:szCs w:val="20"/>
          <w:lang w:val="sr-Latn-RS"/>
        </w:rPr>
      </w:pPr>
      <w:r>
        <w:rPr>
          <w:rFonts w:ascii="MicrosoftSansSerif" w:hAnsi="MicrosoftSansSerif" w:cs="MicrosoftSansSerif"/>
          <w:sz w:val="20"/>
          <w:szCs w:val="20"/>
        </w:rPr>
        <w:t>reakcije koju ste možda iskusili, svom ljekaru ili farmaceutu.</w:t>
      </w:r>
    </w:p>
    <w:p w14:paraId="136CF2BF">
      <w:pPr>
        <w:rPr>
          <w:rFonts w:ascii="Microsoft Sans Serif" w:hAnsi="Microsoft Sans Serif" w:cs="Microsoft Sans Serif"/>
          <w:sz w:val="20"/>
          <w:szCs w:val="20"/>
        </w:rPr>
      </w:pPr>
    </w:p>
    <w:p w14:paraId="55A950F1">
      <w:pPr>
        <w:rPr>
          <w:rFonts w:ascii="Microsoft Sans Serif" w:hAnsi="Microsoft Sans Serif" w:cs="Microsoft Sans Serif"/>
          <w:bCs/>
          <w:i/>
          <w:iCs/>
          <w:sz w:val="20"/>
          <w:szCs w:val="20"/>
          <w:lang w:val="sr-Latn-CS"/>
        </w:rPr>
      </w:pPr>
    </w:p>
    <w:p w14:paraId="799D7510">
      <w:pPr>
        <w:rPr>
          <w:rFonts w:ascii="Microsoft Sans Serif" w:hAnsi="Microsoft Sans Serif" w:cs="Microsoft Sans Serif"/>
          <w:b/>
          <w:bCs/>
          <w:sz w:val="20"/>
          <w:szCs w:val="20"/>
          <w:lang w:val="sr-Latn-RS"/>
        </w:rPr>
      </w:pPr>
      <w:r>
        <w:rPr>
          <w:rFonts w:ascii="Microsoft Sans Serif" w:hAnsi="Microsoft Sans Serif" w:cs="Microsoft Sans Serif"/>
          <w:b/>
          <w:bCs/>
          <w:sz w:val="20"/>
          <w:szCs w:val="20"/>
        </w:rPr>
        <w:t>Rufixalo</w:t>
      </w:r>
    </w:p>
    <w:p w14:paraId="353E5A18">
      <w:pPr>
        <w:rPr>
          <w:rFonts w:ascii="Microsoft Sans Serif" w:hAnsi="Microsoft Sans Serif" w:cs="Microsoft Sans Serif"/>
          <w:bCs/>
          <w:sz w:val="20"/>
          <w:szCs w:val="20"/>
          <w:lang w:val="sr-Latn-CS"/>
        </w:rPr>
      </w:pPr>
      <w:r>
        <w:rPr>
          <w:rFonts w:ascii="Microsoft Sans Serif" w:hAnsi="Microsoft Sans Serif" w:cs="Microsoft Sans Serif"/>
          <w:bCs/>
          <w:sz w:val="20"/>
          <w:szCs w:val="20"/>
        </w:rPr>
        <w:t>2,5 mg</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lang w:val="sr-Cyrl-RS"/>
        </w:rPr>
        <w:t>film tablete</w:t>
      </w:r>
    </w:p>
    <w:p w14:paraId="34130A42">
      <w:pPr>
        <w:rPr>
          <w:rFonts w:ascii="Microsoft Sans Serif" w:hAnsi="Microsoft Sans Serif" w:cs="Microsoft Sans Serif"/>
          <w:i/>
          <w:sz w:val="20"/>
          <w:szCs w:val="20"/>
          <w:lang w:val="sr-Latn-RS"/>
        </w:rPr>
      </w:pPr>
      <w:r>
        <w:rPr>
          <w:rFonts w:ascii="Microsoft Sans Serif" w:hAnsi="Microsoft Sans Serif" w:cs="Microsoft Sans Serif"/>
          <w:i/>
          <w:sz w:val="20"/>
          <w:szCs w:val="20"/>
          <w:lang w:val="sr-Latn-RS"/>
        </w:rPr>
        <w:t>r</w:t>
      </w:r>
      <w:r>
        <w:rPr>
          <w:rFonts w:ascii="Microsoft Sans Serif" w:hAnsi="Microsoft Sans Serif" w:cs="Microsoft Sans Serif"/>
          <w:i/>
          <w:sz w:val="20"/>
          <w:szCs w:val="20"/>
          <w:lang w:val="sr-Cyrl-RS"/>
        </w:rPr>
        <w:t>ivaroksaban</w:t>
      </w:r>
    </w:p>
    <w:p w14:paraId="18FA0F4E">
      <w:pPr>
        <w:rPr>
          <w:rFonts w:ascii="Microsoft Sans Serif" w:hAnsi="Microsoft Sans Serif" w:cs="Microsoft Sans Serif"/>
          <w:i/>
          <w:sz w:val="20"/>
          <w:szCs w:val="20"/>
          <w:lang w:val="sr-Latn-RS"/>
        </w:rPr>
      </w:pPr>
    </w:p>
    <w:p w14:paraId="597D6103">
      <w:pPr>
        <w:rPr>
          <w:rFonts w:ascii="Microsoft Sans Serif" w:hAnsi="Microsoft Sans Serif" w:cs="Microsoft Sans Serif"/>
          <w:bCs/>
          <w:i/>
          <w:iCs/>
          <w:sz w:val="20"/>
          <w:szCs w:val="20"/>
          <w:lang w:val="sr-Latn-CS"/>
        </w:rPr>
      </w:pPr>
    </w:p>
    <w:p w14:paraId="5459B466">
      <w:pPr>
        <w:shd w:val="clear" w:color="auto" w:fill="FFFFFF"/>
        <w:rPr>
          <w:rFonts w:ascii="Microsoft Sans Serif" w:hAnsi="Microsoft Sans Serif" w:cs="Microsoft Sans Serif"/>
          <w:i/>
          <w:sz w:val="20"/>
          <w:lang w:val="bs-Latn-BA"/>
        </w:rPr>
      </w:pPr>
      <w:r>
        <w:rPr>
          <w:rFonts w:ascii="Microsoft Sans Serif" w:hAnsi="Microsoft Sans Serif" w:cs="Microsoft Sans Serif"/>
          <w:i/>
          <w:iCs/>
          <w:sz w:val="20"/>
          <w:lang w:val="bs-Latn-BA"/>
        </w:rPr>
        <w:t>Prije upotrebe lijeka pažljivo pročitajte ovo uputstvo, jer sadrži informacije koje su važne za Vas.</w:t>
      </w:r>
    </w:p>
    <w:p w14:paraId="106A92F6">
      <w:pPr>
        <w:widowControl w:val="0"/>
        <w:numPr>
          <w:ilvl w:val="0"/>
          <w:numId w:val="1"/>
        </w:numPr>
        <w:tabs>
          <w:tab w:val="clear" w:pos="360"/>
          <w:tab w:val="clear" w:pos="284"/>
        </w:tabs>
        <w:autoSpaceDE w:val="0"/>
        <w:autoSpaceDN w:val="0"/>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Uputstvo sačuvajte. Možda ćete željeti ponovo da ga pročitate.</w:t>
      </w:r>
    </w:p>
    <w:p w14:paraId="63949C0A">
      <w:pPr>
        <w:widowControl w:val="0"/>
        <w:numPr>
          <w:ilvl w:val="0"/>
          <w:numId w:val="1"/>
        </w:numPr>
        <w:tabs>
          <w:tab w:val="clear" w:pos="360"/>
          <w:tab w:val="clear" w:pos="284"/>
        </w:tabs>
        <w:autoSpaceDE w:val="0"/>
        <w:autoSpaceDN w:val="0"/>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 xml:space="preserve">Ako imate dodatnih pitanja, obratite se svom ljekaru </w:t>
      </w:r>
      <w:r>
        <w:rPr>
          <w:rFonts w:ascii="Microsoft Sans Serif" w:hAnsi="Microsoft Sans Serif" w:cs="Microsoft Sans Serif"/>
          <w:sz w:val="20"/>
          <w:szCs w:val="20"/>
        </w:rPr>
        <w:t>ili farmaceutu.</w:t>
      </w:r>
    </w:p>
    <w:p w14:paraId="57332012">
      <w:pPr>
        <w:widowControl w:val="0"/>
        <w:numPr>
          <w:ilvl w:val="0"/>
          <w:numId w:val="1"/>
        </w:numPr>
        <w:tabs>
          <w:tab w:val="clear" w:pos="360"/>
          <w:tab w:val="clear" w:pos="284"/>
        </w:tabs>
        <w:autoSpaceDE w:val="0"/>
        <w:autoSpaceDN w:val="0"/>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Ovaj lijek je propisan lično Vama i ne smijete ga dati drugome. Drugome ovaj lijek može da škodi, čak i ako ima znake bolesti sli</w:t>
      </w:r>
      <w:r>
        <w:rPr>
          <w:rFonts w:ascii="Microsoft Sans Serif" w:hAnsi="Microsoft Sans Serif" w:cs="Microsoft Sans Serif"/>
          <w:sz w:val="20"/>
          <w:szCs w:val="20"/>
          <w:lang w:val="hr-BA"/>
        </w:rPr>
        <w:t>čne Vašima</w:t>
      </w:r>
      <w:r>
        <w:rPr>
          <w:rFonts w:ascii="Microsoft Sans Serif" w:hAnsi="Microsoft Sans Serif" w:cs="Microsoft Sans Serif"/>
          <w:sz w:val="20"/>
          <w:szCs w:val="20"/>
          <w:lang w:val="sr-Latn-CS"/>
        </w:rPr>
        <w:t>.</w:t>
      </w:r>
      <w:r>
        <w:rPr>
          <w:rFonts w:ascii="Microsoft Sans Serif" w:hAnsi="Microsoft Sans Serif" w:cs="Microsoft Sans Serif"/>
          <w:sz w:val="20"/>
          <w:szCs w:val="20"/>
        </w:rPr>
        <w:t xml:space="preserve"> </w:t>
      </w:r>
    </w:p>
    <w:p w14:paraId="5F6236B7">
      <w:pPr>
        <w:widowControl w:val="0"/>
        <w:numPr>
          <w:ilvl w:val="0"/>
          <w:numId w:val="1"/>
        </w:numPr>
        <w:tabs>
          <w:tab w:val="clear" w:pos="360"/>
          <w:tab w:val="clear" w:pos="284"/>
        </w:tabs>
        <w:autoSpaceDE w:val="0"/>
        <w:autoSpaceDN w:val="0"/>
        <w:rPr>
          <w:rFonts w:ascii="Microsoft Sans Serif" w:hAnsi="Microsoft Sans Serif" w:cs="Microsoft Sans Serif"/>
          <w:sz w:val="20"/>
          <w:szCs w:val="20"/>
          <w:lang w:val="sr-Latn-CS"/>
        </w:rPr>
      </w:pPr>
      <w:r>
        <w:rPr>
          <w:rFonts w:ascii="Microsoft Sans Serif" w:hAnsi="Microsoft Sans Serif" w:cs="Microsoft Sans Serif"/>
          <w:sz w:val="20"/>
          <w:lang w:val="bs-Latn-BA"/>
        </w:rPr>
        <w:t>Ako bilo koje od neželjenih djelovanja postane ozbiljno, ili ako primijetite neželjena djelovanja koja ovdje nisu navedena, molimo Vas da obavijestite svog ljekara ili farmaceuta.</w:t>
      </w:r>
      <w:r>
        <w:rPr>
          <w:rFonts w:ascii="Microsoft Sans Serif" w:hAnsi="Microsoft Sans Serif" w:cs="Microsoft Sans Serif"/>
          <w:sz w:val="20"/>
          <w:szCs w:val="20"/>
        </w:rPr>
        <w:t xml:space="preserve"> Pogledajte  dio 4.</w:t>
      </w:r>
    </w:p>
    <w:p w14:paraId="77B773A2">
      <w:pPr>
        <w:widowControl w:val="0"/>
        <w:tabs>
          <w:tab w:val="clear" w:pos="284"/>
        </w:tabs>
        <w:autoSpaceDE w:val="0"/>
        <w:autoSpaceDN w:val="0"/>
        <w:rPr>
          <w:rFonts w:ascii="Microsoft Sans Serif" w:hAnsi="Microsoft Sans Serif" w:cs="Microsoft Sans Serif"/>
          <w:sz w:val="20"/>
          <w:szCs w:val="20"/>
          <w:lang w:val="sr-Latn-CS"/>
        </w:rPr>
      </w:pPr>
    </w:p>
    <w:p w14:paraId="37712626">
      <w:pPr>
        <w:widowControl w:val="0"/>
        <w:tabs>
          <w:tab w:val="clear" w:pos="284"/>
        </w:tabs>
        <w:autoSpaceDE w:val="0"/>
        <w:autoSpaceDN w:val="0"/>
        <w:rPr>
          <w:rFonts w:ascii="Microsoft Sans Serif" w:hAnsi="Microsoft Sans Serif" w:cs="Microsoft Sans Serif"/>
          <w:sz w:val="20"/>
          <w:szCs w:val="20"/>
          <w:lang w:val="sr-Latn-CS"/>
        </w:rPr>
      </w:pPr>
    </w:p>
    <w:p w14:paraId="48E4EF21">
      <w:pPr>
        <w:widowControl w:val="0"/>
        <w:autoSpaceDE w:val="0"/>
        <w:autoSpaceDN w:val="0"/>
        <w:rPr>
          <w:rFonts w:ascii="Microsoft Sans Serif" w:hAnsi="Microsoft Sans Serif" w:cs="Microsoft Sans Serif"/>
          <w:b/>
          <w:bCs/>
          <w:sz w:val="20"/>
          <w:szCs w:val="20"/>
          <w:lang w:val="sr-Latn-CS"/>
        </w:rPr>
      </w:pPr>
      <w:r>
        <w:rPr>
          <w:rFonts w:ascii="Microsoft Sans Serif" w:hAnsi="Microsoft Sans Serif" w:cs="Microsoft Sans Serif"/>
          <w:b/>
          <w:bCs/>
          <w:sz w:val="20"/>
          <w:lang w:val="bs-Latn-BA"/>
        </w:rPr>
        <w:t>Uputstvo sadrži:</w:t>
      </w:r>
    </w:p>
    <w:p w14:paraId="53DBF939">
      <w:pPr>
        <w:widowControl w:val="0"/>
        <w:autoSpaceDE w:val="0"/>
        <w:autoSpaceDN w:val="0"/>
        <w:rPr>
          <w:rFonts w:ascii="Microsoft Sans Serif" w:hAnsi="Microsoft Sans Serif" w:cs="Microsoft Sans Serif"/>
          <w:bCs/>
          <w:sz w:val="20"/>
          <w:szCs w:val="20"/>
          <w:lang w:val="sr-Latn-CS"/>
        </w:rPr>
      </w:pPr>
      <w:r>
        <w:rPr>
          <w:rFonts w:ascii="Microsoft Sans Serif" w:hAnsi="Microsoft Sans Serif" w:cs="Microsoft Sans Serif"/>
          <w:b/>
          <w:bCs/>
          <w:sz w:val="20"/>
          <w:szCs w:val="20"/>
          <w:lang w:val="sr-Cyrl-RS"/>
        </w:rPr>
        <w:t xml:space="preserve"> </w:t>
      </w:r>
    </w:p>
    <w:p w14:paraId="38F4E4C9">
      <w:pPr>
        <w:widowControl w:val="0"/>
        <w:numPr>
          <w:ilvl w:val="0"/>
          <w:numId w:val="2"/>
        </w:numPr>
        <w:tabs>
          <w:tab w:val="left" w:pos="540"/>
          <w:tab w:val="clear" w:pos="360"/>
          <w:tab w:val="clear" w:pos="284"/>
        </w:tabs>
        <w:autoSpaceDE w:val="0"/>
        <w:autoSpaceDN w:val="0"/>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 xml:space="preserve">Šta je lijek </w:t>
      </w:r>
      <w:r>
        <w:rPr>
          <w:rFonts w:ascii="Microsoft Sans Serif" w:hAnsi="Microsoft Sans Serif" w:cs="Microsoft Sans Serif"/>
          <w:sz w:val="20"/>
          <w:szCs w:val="20"/>
        </w:rPr>
        <w:t xml:space="preserve">Rufixalo  </w:t>
      </w:r>
      <w:r>
        <w:rPr>
          <w:rFonts w:ascii="Microsoft Sans Serif" w:hAnsi="Microsoft Sans Serif" w:cs="Microsoft Sans Serif"/>
          <w:sz w:val="20"/>
          <w:szCs w:val="20"/>
          <w:lang w:val="sr-Latn-CS"/>
        </w:rPr>
        <w:t>i za šta se koristi</w:t>
      </w:r>
    </w:p>
    <w:p w14:paraId="25F9CE22">
      <w:pPr>
        <w:widowControl w:val="0"/>
        <w:numPr>
          <w:ilvl w:val="0"/>
          <w:numId w:val="2"/>
        </w:numPr>
        <w:tabs>
          <w:tab w:val="left" w:pos="540"/>
          <w:tab w:val="clear" w:pos="360"/>
          <w:tab w:val="clear" w:pos="284"/>
        </w:tabs>
        <w:autoSpaceDE w:val="0"/>
        <w:autoSpaceDN w:val="0"/>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 xml:space="preserve">Prije nego što počnete da </w:t>
      </w:r>
      <w:r>
        <w:rPr>
          <w:rFonts w:ascii="Microsoft Sans Serif" w:hAnsi="Microsoft Sans Serif" w:cs="Microsoft Sans Serif"/>
          <w:bCs/>
          <w:sz w:val="20"/>
          <w:szCs w:val="20"/>
          <w:lang w:val="sr-Latn-CS"/>
        </w:rPr>
        <w:t xml:space="preserve">uzimate </w:t>
      </w:r>
      <w:r>
        <w:rPr>
          <w:rFonts w:ascii="Microsoft Sans Serif" w:hAnsi="Microsoft Sans Serif" w:cs="Microsoft Sans Serif"/>
          <w:sz w:val="20"/>
          <w:szCs w:val="20"/>
          <w:lang w:val="sr-Latn-CS"/>
        </w:rPr>
        <w:t xml:space="preserve">lijek </w:t>
      </w:r>
      <w:r>
        <w:rPr>
          <w:rFonts w:ascii="Microsoft Sans Serif" w:hAnsi="Microsoft Sans Serif" w:cs="Microsoft Sans Serif"/>
          <w:sz w:val="20"/>
          <w:szCs w:val="20"/>
        </w:rPr>
        <w:t xml:space="preserve">Rufixalo </w:t>
      </w:r>
    </w:p>
    <w:p w14:paraId="7B65C364">
      <w:pPr>
        <w:widowControl w:val="0"/>
        <w:numPr>
          <w:ilvl w:val="0"/>
          <w:numId w:val="2"/>
        </w:numPr>
        <w:tabs>
          <w:tab w:val="left" w:pos="540"/>
          <w:tab w:val="clear" w:pos="360"/>
          <w:tab w:val="clear" w:pos="284"/>
        </w:tabs>
        <w:autoSpaceDE w:val="0"/>
        <w:autoSpaceDN w:val="0"/>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 xml:space="preserve">Kako </w:t>
      </w:r>
      <w:r>
        <w:rPr>
          <w:rFonts w:ascii="Microsoft Sans Serif" w:hAnsi="Microsoft Sans Serif" w:cs="Microsoft Sans Serif"/>
          <w:bCs/>
          <w:sz w:val="20"/>
          <w:szCs w:val="20"/>
          <w:lang w:val="sr-Latn-CS"/>
        </w:rPr>
        <w:t xml:space="preserve">uzimati </w:t>
      </w:r>
      <w:r>
        <w:rPr>
          <w:rFonts w:ascii="Microsoft Sans Serif" w:hAnsi="Microsoft Sans Serif" w:cs="Microsoft Sans Serif"/>
          <w:sz w:val="20"/>
          <w:szCs w:val="20"/>
          <w:lang w:val="sr-Latn-CS"/>
        </w:rPr>
        <w:t xml:space="preserve">lijek </w:t>
      </w:r>
      <w:r>
        <w:rPr>
          <w:rFonts w:ascii="Microsoft Sans Serif" w:hAnsi="Microsoft Sans Serif" w:cs="Microsoft Sans Serif"/>
          <w:sz w:val="20"/>
          <w:szCs w:val="20"/>
        </w:rPr>
        <w:t xml:space="preserve">Rufixalo </w:t>
      </w:r>
    </w:p>
    <w:p w14:paraId="0A05D9C1">
      <w:pPr>
        <w:widowControl w:val="0"/>
        <w:numPr>
          <w:ilvl w:val="0"/>
          <w:numId w:val="2"/>
        </w:numPr>
        <w:tabs>
          <w:tab w:val="left" w:pos="540"/>
          <w:tab w:val="clear" w:pos="360"/>
          <w:tab w:val="clear" w:pos="284"/>
        </w:tabs>
        <w:autoSpaceDE w:val="0"/>
        <w:autoSpaceDN w:val="0"/>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 xml:space="preserve">Moguća neželјena djelovanja </w:t>
      </w:r>
    </w:p>
    <w:p w14:paraId="1D7F6F7F">
      <w:pPr>
        <w:widowControl w:val="0"/>
        <w:numPr>
          <w:ilvl w:val="0"/>
          <w:numId w:val="2"/>
        </w:numPr>
        <w:tabs>
          <w:tab w:val="left" w:pos="540"/>
          <w:tab w:val="clear" w:pos="360"/>
          <w:tab w:val="clear" w:pos="284"/>
        </w:tabs>
        <w:autoSpaceDE w:val="0"/>
        <w:autoSpaceDN w:val="0"/>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 xml:space="preserve">Kako čuvati lijek </w:t>
      </w:r>
      <w:r>
        <w:rPr>
          <w:rFonts w:ascii="Microsoft Sans Serif" w:hAnsi="Microsoft Sans Serif" w:cs="Microsoft Sans Serif"/>
          <w:sz w:val="20"/>
          <w:szCs w:val="20"/>
        </w:rPr>
        <w:t xml:space="preserve">Rufixalo </w:t>
      </w:r>
    </w:p>
    <w:p w14:paraId="3CE51F52">
      <w:pPr>
        <w:widowControl w:val="0"/>
        <w:numPr>
          <w:ilvl w:val="0"/>
          <w:numId w:val="2"/>
        </w:numPr>
        <w:tabs>
          <w:tab w:val="left" w:pos="540"/>
          <w:tab w:val="clear" w:pos="360"/>
          <w:tab w:val="clear" w:pos="284"/>
        </w:tabs>
        <w:autoSpaceDE w:val="0"/>
        <w:autoSpaceDN w:val="0"/>
        <w:rPr>
          <w:rFonts w:ascii="Microsoft Sans Serif" w:hAnsi="Microsoft Sans Serif" w:cs="Microsoft Sans Serif"/>
          <w:sz w:val="20"/>
          <w:szCs w:val="20"/>
        </w:rPr>
      </w:pPr>
      <w:r>
        <w:rPr>
          <w:rFonts w:ascii="Microsoft Sans Serif" w:hAnsi="Microsoft Sans Serif" w:cs="Microsoft Sans Serif"/>
          <w:sz w:val="20"/>
          <w:szCs w:val="20"/>
          <w:lang w:val="sr-Latn-CS"/>
        </w:rPr>
        <w:t>Dodatne informacije</w:t>
      </w:r>
    </w:p>
    <w:p w14:paraId="3CEF71DE">
      <w:pPr>
        <w:tabs>
          <w:tab w:val="left" w:pos="0"/>
        </w:tabs>
        <w:rPr>
          <w:rFonts w:ascii="Microsoft Sans Serif" w:hAnsi="Microsoft Sans Serif" w:cs="Microsoft Sans Serif"/>
          <w:b/>
          <w:bCs/>
          <w:sz w:val="20"/>
          <w:szCs w:val="20"/>
        </w:rPr>
      </w:pPr>
    </w:p>
    <w:p w14:paraId="50F0107D">
      <w:pPr>
        <w:pStyle w:val="26"/>
        <w:numPr>
          <w:ilvl w:val="0"/>
          <w:numId w:val="3"/>
        </w:numPr>
        <w:ind w:hanging="720"/>
        <w:jc w:val="both"/>
        <w:rPr>
          <w:rFonts w:ascii="Microsoft Sans Serif" w:hAnsi="Microsoft Sans Serif" w:cs="Microsoft Sans Serif"/>
          <w:sz w:val="20"/>
          <w:szCs w:val="20"/>
        </w:rPr>
      </w:pPr>
      <w:r>
        <w:rPr>
          <w:rFonts w:ascii="Microsoft Sans Serif" w:hAnsi="Microsoft Sans Serif" w:cs="Microsoft Sans Serif"/>
          <w:sz w:val="20"/>
          <w:szCs w:val="20"/>
          <w:lang w:val="sr-Latn-CS"/>
        </w:rPr>
        <w:t xml:space="preserve">ŠTA JE LIJEK </w:t>
      </w:r>
      <w:r>
        <w:rPr>
          <w:rFonts w:ascii="Microsoft Sans Serif" w:hAnsi="Microsoft Sans Serif" w:cs="Microsoft Sans Serif"/>
          <w:sz w:val="20"/>
          <w:szCs w:val="20"/>
        </w:rPr>
        <w:t xml:space="preserve">RUFIXALO  </w:t>
      </w:r>
      <w:r>
        <w:rPr>
          <w:rFonts w:ascii="Microsoft Sans Serif" w:hAnsi="Microsoft Sans Serif" w:cs="Microsoft Sans Serif"/>
          <w:sz w:val="20"/>
          <w:szCs w:val="20"/>
          <w:lang w:val="sr-Latn-CS"/>
        </w:rPr>
        <w:t>I ZA ŠTA SE KORISTI</w:t>
      </w:r>
      <w:r>
        <w:rPr>
          <w:rFonts w:ascii="Microsoft Sans Serif" w:hAnsi="Microsoft Sans Serif" w:cs="Microsoft Sans Serif"/>
          <w:sz w:val="20"/>
          <w:szCs w:val="20"/>
        </w:rPr>
        <w:t xml:space="preserve"> </w:t>
      </w:r>
    </w:p>
    <w:p w14:paraId="7B2CD56F">
      <w:pPr>
        <w:rPr>
          <w:rFonts w:ascii="Microsoft Sans Serif" w:hAnsi="Microsoft Sans Serif" w:cs="Microsoft Sans Serif"/>
          <w:sz w:val="20"/>
          <w:szCs w:val="20"/>
        </w:rPr>
      </w:pPr>
      <w:r>
        <w:rPr>
          <w:rFonts w:ascii="Microsoft Sans Serif" w:hAnsi="Microsoft Sans Serif" w:cs="Microsoft Sans Serif"/>
          <w:sz w:val="20"/>
          <w:szCs w:val="20"/>
        </w:rPr>
        <w:t>Lijek Rufixalo Vam je propisan</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 xml:space="preserve"> </w:t>
      </w:r>
    </w:p>
    <w:p w14:paraId="4250EFE3">
      <w:pPr>
        <w:pStyle w:val="27"/>
        <w:numPr>
          <w:ilvl w:val="0"/>
          <w:numId w:val="1"/>
        </w:numPr>
        <w:tabs>
          <w:tab w:val="clear" w:pos="360"/>
        </w:tabs>
        <w:rPr>
          <w:rFonts w:ascii="Microsoft Sans Serif" w:hAnsi="Microsoft Sans Serif" w:cs="Microsoft Sans Serif"/>
          <w:sz w:val="20"/>
          <w:szCs w:val="20"/>
        </w:rPr>
      </w:pPr>
      <w:r>
        <w:rPr>
          <w:rFonts w:ascii="Microsoft Sans Serif" w:hAnsi="Microsoft Sans Serif" w:cs="Microsoft Sans Serif"/>
          <w:sz w:val="20"/>
          <w:szCs w:val="20"/>
        </w:rPr>
        <w:t>jer Vam je dijagnostikovan akutni koronarni sindrom (skup stanja koj</w:t>
      </w:r>
      <w:r>
        <w:rPr>
          <w:rFonts w:ascii="Microsoft Sans Serif" w:hAnsi="Microsoft Sans Serif" w:cs="Microsoft Sans Serif"/>
          <w:sz w:val="20"/>
          <w:szCs w:val="20"/>
          <w:lang w:val="sr-Cyrl-RS"/>
        </w:rPr>
        <w:t>a</w:t>
      </w:r>
      <w:r>
        <w:rPr>
          <w:rFonts w:ascii="Microsoft Sans Serif" w:hAnsi="Microsoft Sans Serif" w:cs="Microsoft Sans Serif"/>
          <w:sz w:val="20"/>
          <w:szCs w:val="20"/>
        </w:rPr>
        <w:t xml:space="preserve"> uklјučuj</w:t>
      </w:r>
      <w:r>
        <w:rPr>
          <w:rFonts w:ascii="Microsoft Sans Serif" w:hAnsi="Microsoft Sans Serif" w:cs="Microsoft Sans Serif"/>
          <w:sz w:val="20"/>
          <w:szCs w:val="20"/>
          <w:lang w:val="sr-Cyrl-RS"/>
        </w:rPr>
        <w:t>u</w:t>
      </w:r>
      <w:r>
        <w:rPr>
          <w:rFonts w:ascii="Microsoft Sans Serif" w:hAnsi="Microsoft Sans Serif" w:cs="Microsoft Sans Serif"/>
          <w:sz w:val="20"/>
          <w:szCs w:val="20"/>
        </w:rPr>
        <w:t xml:space="preserve"> srčani udar i nestabilnu anginu, specifičn</w:t>
      </w:r>
      <w:r>
        <w:rPr>
          <w:rFonts w:ascii="Microsoft Sans Serif" w:hAnsi="Microsoft Sans Serif" w:cs="Microsoft Sans Serif"/>
          <w:sz w:val="20"/>
          <w:szCs w:val="20"/>
          <w:lang w:val="sr-Cyrl-RS"/>
        </w:rPr>
        <w:t>o jak</w:t>
      </w:r>
      <w:r>
        <w:rPr>
          <w:rFonts w:ascii="Microsoft Sans Serif" w:hAnsi="Microsoft Sans Serif" w:cs="Microsoft Sans Serif"/>
          <w:sz w:val="20"/>
          <w:szCs w:val="20"/>
        </w:rPr>
        <w:t xml:space="preserve"> bol u grudima) i ukoliko je došlo do porasta određenih vrijednosti analize krvi koji su povezani sa bolestima srca.</w:t>
      </w:r>
    </w:p>
    <w:p w14:paraId="1106A68C">
      <w:pPr>
        <w:rPr>
          <w:rFonts w:ascii="Microsoft Sans Serif" w:hAnsi="Microsoft Sans Serif" w:cs="Microsoft Sans Serif"/>
          <w:sz w:val="20"/>
          <w:szCs w:val="20"/>
        </w:rPr>
      </w:pPr>
      <w:r>
        <w:rPr>
          <w:rFonts w:ascii="Microsoft Sans Serif" w:hAnsi="Microsoft Sans Serif" w:cs="Microsoft Sans Serif"/>
          <w:sz w:val="20"/>
          <w:szCs w:val="20"/>
        </w:rPr>
        <w:t>Lijek Rufixalo smanjuje rizik od ponovnog srčanog udara kod odraslih ili smanjuje rizik od umiranja od bolesti koje su povezane sa srcem ili krvnim sudovima.</w:t>
      </w:r>
    </w:p>
    <w:p w14:paraId="47301104">
      <w:pPr>
        <w:rPr>
          <w:rFonts w:ascii="Microsoft Sans Serif" w:hAnsi="Microsoft Sans Serif" w:cs="Microsoft Sans Serif"/>
          <w:sz w:val="20"/>
          <w:szCs w:val="20"/>
        </w:rPr>
      </w:pPr>
      <w:r>
        <w:rPr>
          <w:rFonts w:ascii="Microsoft Sans Serif" w:hAnsi="Microsoft Sans Serif" w:cs="Microsoft Sans Serif"/>
          <w:sz w:val="20"/>
          <w:szCs w:val="20"/>
        </w:rPr>
        <w:t>Lijek Rufixalo Vam neće biti propisan sam. Vaš ljekar će vam takođe propisati da uzimate:</w:t>
      </w:r>
    </w:p>
    <w:p w14:paraId="1A099D39">
      <w:pPr>
        <w:pStyle w:val="27"/>
        <w:numPr>
          <w:ilvl w:val="0"/>
          <w:numId w:val="4"/>
        </w:numPr>
        <w:rPr>
          <w:rFonts w:ascii="Microsoft Sans Serif" w:hAnsi="Microsoft Sans Serif" w:cs="Microsoft Sans Serif"/>
          <w:sz w:val="20"/>
          <w:szCs w:val="20"/>
        </w:rPr>
      </w:pPr>
      <w:r>
        <w:rPr>
          <w:rFonts w:ascii="Microsoft Sans Serif" w:hAnsi="Microsoft Sans Serif" w:cs="Microsoft Sans Serif"/>
          <w:sz w:val="20"/>
          <w:szCs w:val="20"/>
        </w:rPr>
        <w:t>acetilsalicilnu kiselinu ili</w:t>
      </w:r>
    </w:p>
    <w:p w14:paraId="7DE15438">
      <w:pPr>
        <w:pStyle w:val="27"/>
        <w:numPr>
          <w:ilvl w:val="0"/>
          <w:numId w:val="4"/>
        </w:numPr>
        <w:rPr>
          <w:rFonts w:ascii="Microsoft Sans Serif" w:hAnsi="Microsoft Sans Serif" w:cs="Microsoft Sans Serif"/>
          <w:sz w:val="20"/>
          <w:szCs w:val="20"/>
        </w:rPr>
      </w:pPr>
      <w:r>
        <w:rPr>
          <w:rFonts w:ascii="Microsoft Sans Serif" w:hAnsi="Microsoft Sans Serif" w:cs="Microsoft Sans Serif"/>
          <w:sz w:val="20"/>
          <w:szCs w:val="20"/>
        </w:rPr>
        <w:t>acetilsalicilnu kiselinu i klopidogrel ili tiklopidin.</w:t>
      </w:r>
    </w:p>
    <w:p w14:paraId="40A2AE78">
      <w:pPr>
        <w:pStyle w:val="27"/>
        <w:rPr>
          <w:rFonts w:ascii="Microsoft Sans Serif" w:hAnsi="Microsoft Sans Serif" w:cs="Microsoft Sans Serif"/>
          <w:sz w:val="20"/>
          <w:szCs w:val="20"/>
          <w:lang w:val="mk-MK"/>
        </w:rPr>
      </w:pPr>
      <w:r>
        <w:rPr>
          <w:rFonts w:ascii="Microsoft Sans Serif" w:hAnsi="Microsoft Sans Serif" w:cs="Microsoft Sans Serif"/>
          <w:sz w:val="20"/>
          <w:szCs w:val="20"/>
          <w:lang w:val="mk-MK"/>
        </w:rPr>
        <w:t>ili</w:t>
      </w:r>
    </w:p>
    <w:p w14:paraId="78301CC0">
      <w:pPr>
        <w:rPr>
          <w:rFonts w:ascii="Microsoft Sans Serif" w:hAnsi="Microsoft Sans Serif" w:cs="Microsoft Sans Serif"/>
          <w:sz w:val="20"/>
          <w:szCs w:val="20"/>
        </w:rPr>
      </w:pPr>
      <w:r>
        <w:rPr>
          <w:rFonts w:ascii="Microsoft Sans Serif" w:hAnsi="Microsoft Sans Serif" w:cs="Microsoft Sans Serif"/>
          <w:sz w:val="20"/>
          <w:szCs w:val="20"/>
          <w:lang w:val="mk-MK"/>
        </w:rPr>
        <w:t xml:space="preserve">- </w:t>
      </w:r>
      <w:r>
        <w:rPr>
          <w:rFonts w:ascii="Microsoft Sans Serif" w:hAnsi="Microsoft Sans Serif" w:cs="Microsoft Sans Serif"/>
          <w:sz w:val="20"/>
          <w:szCs w:val="20"/>
        </w:rPr>
        <w:t>ukoliko Vam je dijagnostikovan visok rizik od dobijanja krvnog ugruška zbog bolesti koronarne arterije ili bolesti perifernih arterija koje uzrokuju simptome.</w:t>
      </w:r>
    </w:p>
    <w:p w14:paraId="68CBDACC">
      <w:pPr>
        <w:rPr>
          <w:rFonts w:ascii="Microsoft Sans Serif" w:hAnsi="Microsoft Sans Serif" w:cs="Microsoft Sans Serif"/>
          <w:sz w:val="20"/>
          <w:szCs w:val="20"/>
        </w:rPr>
      </w:pPr>
      <w:r>
        <w:rPr>
          <w:rFonts w:ascii="Microsoft Sans Serif" w:hAnsi="Microsoft Sans Serif" w:cs="Microsoft Sans Serif"/>
          <w:sz w:val="20"/>
          <w:szCs w:val="20"/>
        </w:rPr>
        <w:t>Lijek Rufixalo smanjuje rizik od stvaranja krvnih ugrušaka (aterotrombotski događaji) kod odraslih.</w:t>
      </w:r>
    </w:p>
    <w:p w14:paraId="5DAA98FA">
      <w:pPr>
        <w:rPr>
          <w:rFonts w:ascii="Microsoft Sans Serif" w:hAnsi="Microsoft Sans Serif" w:cs="Microsoft Sans Serif"/>
          <w:sz w:val="20"/>
          <w:szCs w:val="20"/>
        </w:rPr>
      </w:pPr>
      <w:r>
        <w:rPr>
          <w:rFonts w:ascii="Microsoft Sans Serif" w:hAnsi="Microsoft Sans Serif" w:cs="Microsoft Sans Serif"/>
          <w:sz w:val="20"/>
          <w:szCs w:val="20"/>
        </w:rPr>
        <w:t>Lijek Rufixalo Vam neće biti propisan sam. Vaš ljekar će vam takođe propisati da uzimate acetilsalicilnu kiselinu.</w:t>
      </w:r>
    </w:p>
    <w:p w14:paraId="67C069DE">
      <w:pPr>
        <w:rPr>
          <w:rFonts w:ascii="Microsoft Sans Serif" w:hAnsi="Microsoft Sans Serif" w:cs="Microsoft Sans Serif"/>
          <w:sz w:val="20"/>
          <w:szCs w:val="20"/>
        </w:rPr>
      </w:pPr>
    </w:p>
    <w:p w14:paraId="68942044">
      <w:pPr>
        <w:rPr>
          <w:rFonts w:ascii="Microsoft Sans Serif" w:hAnsi="Microsoft Sans Serif" w:cs="Microsoft Sans Serif"/>
          <w:sz w:val="20"/>
          <w:szCs w:val="20"/>
        </w:rPr>
      </w:pPr>
      <w:r>
        <w:rPr>
          <w:rFonts w:ascii="Microsoft Sans Serif" w:hAnsi="Microsoft Sans Serif" w:cs="Microsoft Sans Serif"/>
          <w:sz w:val="20"/>
          <w:szCs w:val="20"/>
        </w:rPr>
        <w:t xml:space="preserve">Lijek Rufixalo sadrži aktivnu supstancu rivaroksaban i pripada grupi lijekova koji se zovu antitrombotički lijekovi. </w:t>
      </w:r>
      <w:r>
        <w:rPr>
          <w:rFonts w:ascii="Microsoft Sans Serif" w:hAnsi="Microsoft Sans Serif" w:cs="Microsoft Sans Serif"/>
          <w:sz w:val="20"/>
          <w:szCs w:val="20"/>
          <w:lang w:val="sr-Cyrl-RS"/>
        </w:rPr>
        <w:t>D</w:t>
      </w:r>
      <w:r>
        <w:rPr>
          <w:rFonts w:ascii="Microsoft Sans Serif" w:hAnsi="Microsoft Sans Serif" w:cs="Microsoft Sans Serif"/>
          <w:sz w:val="20"/>
          <w:szCs w:val="20"/>
          <w:lang w:val="sr-Latn-RS"/>
        </w:rPr>
        <w:t>j</w:t>
      </w:r>
      <w:r>
        <w:rPr>
          <w:rFonts w:ascii="Microsoft Sans Serif" w:hAnsi="Microsoft Sans Serif" w:cs="Microsoft Sans Serif"/>
          <w:sz w:val="20"/>
          <w:szCs w:val="20"/>
        </w:rPr>
        <w:t>eluje tako što blokira faktor zgrušavanja (koagulacije) krvi (faktor Xa) i tako smanjuje sklonost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krvi da formira krvne ugruške.</w:t>
      </w:r>
    </w:p>
    <w:p w14:paraId="2F488CFC">
      <w:pPr>
        <w:rPr>
          <w:rFonts w:ascii="Microsoft Sans Serif" w:hAnsi="Microsoft Sans Serif" w:cs="Microsoft Sans Serif"/>
          <w:sz w:val="20"/>
          <w:szCs w:val="20"/>
        </w:rPr>
      </w:pPr>
    </w:p>
    <w:p w14:paraId="0D557844">
      <w:pPr>
        <w:rPr>
          <w:rFonts w:ascii="Microsoft Sans Serif" w:hAnsi="Microsoft Sans Serif" w:cs="Microsoft Sans Serif"/>
          <w:sz w:val="20"/>
          <w:szCs w:val="20"/>
        </w:rPr>
      </w:pPr>
    </w:p>
    <w:p w14:paraId="594AFBA8">
      <w:pPr>
        <w:rPr>
          <w:rFonts w:ascii="Microsoft Sans Serif" w:hAnsi="Microsoft Sans Serif" w:cs="Microsoft Sans Serif"/>
          <w:sz w:val="20"/>
          <w:szCs w:val="20"/>
        </w:rPr>
      </w:pPr>
    </w:p>
    <w:p w14:paraId="58031C77">
      <w:pPr>
        <w:pStyle w:val="26"/>
        <w:numPr>
          <w:ilvl w:val="0"/>
          <w:numId w:val="3"/>
        </w:numPr>
        <w:spacing w:before="0" w:after="0"/>
        <w:ind w:hanging="720"/>
        <w:jc w:val="both"/>
        <w:rPr>
          <w:rFonts w:ascii="Microsoft Sans Serif" w:hAnsi="Microsoft Sans Serif" w:cs="Microsoft Sans Serif"/>
          <w:b w:val="0"/>
          <w:sz w:val="20"/>
          <w:szCs w:val="20"/>
        </w:rPr>
      </w:pPr>
      <w:r>
        <w:rPr>
          <w:rFonts w:ascii="Microsoft Sans Serif" w:hAnsi="Microsoft Sans Serif" w:cs="Microsoft Sans Serif"/>
          <w:sz w:val="20"/>
          <w:szCs w:val="20"/>
          <w:lang w:val="sr-Latn-CS"/>
        </w:rPr>
        <w:t xml:space="preserve">PRIJE NEGO ŠTO POČNETE DA UZIMATE LIJEK </w:t>
      </w:r>
      <w:r>
        <w:rPr>
          <w:rFonts w:ascii="Microsoft Sans Serif" w:hAnsi="Microsoft Sans Serif" w:cs="Microsoft Sans Serif"/>
          <w:sz w:val="20"/>
          <w:szCs w:val="20"/>
        </w:rPr>
        <w:t xml:space="preserve">RUFIXALO  </w:t>
      </w:r>
    </w:p>
    <w:p w14:paraId="22F37E94">
      <w:pPr>
        <w:pStyle w:val="26"/>
        <w:spacing w:before="0" w:after="0"/>
        <w:ind w:left="720"/>
        <w:jc w:val="both"/>
        <w:rPr>
          <w:rFonts w:ascii="Microsoft Sans Serif" w:hAnsi="Microsoft Sans Serif" w:cs="Microsoft Sans Serif"/>
          <w:b w:val="0"/>
          <w:sz w:val="20"/>
          <w:szCs w:val="20"/>
        </w:rPr>
      </w:pPr>
    </w:p>
    <w:p w14:paraId="3E5203C7">
      <w:pPr>
        <w:pStyle w:val="26"/>
        <w:spacing w:before="0" w:after="0"/>
        <w:jc w:val="both"/>
        <w:rPr>
          <w:rFonts w:ascii="Microsoft Sans Serif" w:hAnsi="Microsoft Sans Serif" w:cs="Microsoft Sans Serif"/>
          <w:b w:val="0"/>
          <w:sz w:val="20"/>
          <w:szCs w:val="20"/>
        </w:rPr>
      </w:pPr>
      <w:r>
        <w:rPr>
          <w:rFonts w:ascii="Microsoft Sans Serif" w:hAnsi="Microsoft Sans Serif" w:cs="Microsoft Sans Serif"/>
          <w:b w:val="0"/>
          <w:sz w:val="20"/>
          <w:szCs w:val="20"/>
        </w:rPr>
        <w:t>L</w:t>
      </w:r>
      <w:r>
        <w:rPr>
          <w:rFonts w:ascii="Microsoft Sans Serif" w:hAnsi="Microsoft Sans Serif" w:cs="Microsoft Sans Serif"/>
          <w:b w:val="0"/>
          <w:sz w:val="20"/>
          <w:szCs w:val="20"/>
          <w:lang w:val="sr-Latn-RS"/>
        </w:rPr>
        <w:t>ij</w:t>
      </w:r>
      <w:r>
        <w:rPr>
          <w:rFonts w:ascii="Microsoft Sans Serif" w:hAnsi="Microsoft Sans Serif" w:cs="Microsoft Sans Serif"/>
          <w:b w:val="0"/>
          <w:sz w:val="20"/>
          <w:szCs w:val="20"/>
        </w:rPr>
        <w:t>ek  Rufixalo</w:t>
      </w:r>
      <w:r>
        <w:rPr>
          <w:rFonts w:ascii="Microsoft Sans Serif" w:hAnsi="Microsoft Sans Serif" w:cs="Microsoft Sans Serif"/>
          <w:sz w:val="20"/>
          <w:szCs w:val="20"/>
        </w:rPr>
        <w:t xml:space="preserve"> </w:t>
      </w:r>
      <w:r>
        <w:rPr>
          <w:rFonts w:ascii="Microsoft Sans Serif" w:hAnsi="Microsoft Sans Serif" w:cs="Microsoft Sans Serif"/>
          <w:b w:val="0"/>
          <w:sz w:val="20"/>
          <w:szCs w:val="20"/>
        </w:rPr>
        <w:t>ne sm</w:t>
      </w:r>
      <w:r>
        <w:rPr>
          <w:rFonts w:ascii="Microsoft Sans Serif" w:hAnsi="Microsoft Sans Serif" w:cs="Microsoft Sans Serif"/>
          <w:b w:val="0"/>
          <w:sz w:val="20"/>
          <w:szCs w:val="20"/>
          <w:lang w:val="sr-Latn-RS"/>
        </w:rPr>
        <w:t>ij</w:t>
      </w:r>
      <w:r>
        <w:rPr>
          <w:rFonts w:ascii="Microsoft Sans Serif" w:hAnsi="Microsoft Sans Serif" w:cs="Microsoft Sans Serif"/>
          <w:b w:val="0"/>
          <w:sz w:val="20"/>
          <w:szCs w:val="20"/>
        </w:rPr>
        <w:t>ete uzimati:</w:t>
      </w:r>
    </w:p>
    <w:p w14:paraId="04E9D5B8">
      <w:pPr>
        <w:pStyle w:val="26"/>
        <w:spacing w:before="0" w:after="0"/>
        <w:jc w:val="both"/>
        <w:rPr>
          <w:rFonts w:ascii="Microsoft Sans Serif" w:hAnsi="Microsoft Sans Serif" w:cs="Microsoft Sans Serif"/>
          <w:b w:val="0"/>
          <w:sz w:val="20"/>
          <w:szCs w:val="20"/>
        </w:rPr>
      </w:pPr>
      <w:r>
        <w:rPr>
          <w:rFonts w:ascii="Microsoft Sans Serif" w:hAnsi="Microsoft Sans Serif" w:cs="Microsoft Sans Serif"/>
          <w:b w:val="0"/>
          <w:sz w:val="20"/>
          <w:szCs w:val="20"/>
        </w:rPr>
        <w:t>- ukoliko ste alergični (preos</w:t>
      </w:r>
      <w:r>
        <w:rPr>
          <w:rFonts w:ascii="Microsoft Sans Serif" w:hAnsi="Microsoft Sans Serif" w:cs="Microsoft Sans Serif"/>
          <w:b w:val="0"/>
          <w:sz w:val="20"/>
          <w:szCs w:val="20"/>
          <w:lang w:val="sr-Latn-RS"/>
        </w:rPr>
        <w:t>j</w:t>
      </w:r>
      <w:r>
        <w:rPr>
          <w:rFonts w:ascii="Microsoft Sans Serif" w:hAnsi="Microsoft Sans Serif" w:cs="Microsoft Sans Serif"/>
          <w:b w:val="0"/>
          <w:sz w:val="20"/>
          <w:szCs w:val="20"/>
        </w:rPr>
        <w:t>etlјivi) na rivaroksaban ili na bilo koju od pomoćnih supstanci ovog l</w:t>
      </w:r>
      <w:r>
        <w:rPr>
          <w:rFonts w:ascii="Microsoft Sans Serif" w:hAnsi="Microsoft Sans Serif" w:cs="Microsoft Sans Serif"/>
          <w:b w:val="0"/>
          <w:sz w:val="20"/>
          <w:szCs w:val="20"/>
          <w:lang w:val="sr-Latn-RS"/>
        </w:rPr>
        <w:t>ij</w:t>
      </w:r>
      <w:r>
        <w:rPr>
          <w:rFonts w:ascii="Microsoft Sans Serif" w:hAnsi="Microsoft Sans Serif" w:cs="Microsoft Sans Serif"/>
          <w:b w:val="0"/>
          <w:sz w:val="20"/>
          <w:szCs w:val="20"/>
        </w:rPr>
        <w:t>eka</w:t>
      </w:r>
      <w:r>
        <w:rPr>
          <w:rFonts w:ascii="Microsoft Sans Serif" w:hAnsi="Microsoft Sans Serif" w:cs="Microsoft Sans Serif"/>
          <w:b w:val="0"/>
          <w:sz w:val="20"/>
          <w:szCs w:val="20"/>
          <w:lang w:val="sr-Cyrl-RS"/>
        </w:rPr>
        <w:t xml:space="preserve"> </w:t>
      </w:r>
      <w:r>
        <w:rPr>
          <w:rFonts w:ascii="Microsoft Sans Serif" w:hAnsi="Microsoft Sans Serif" w:cs="Microsoft Sans Serif"/>
          <w:b w:val="0"/>
          <w:sz w:val="20"/>
          <w:szCs w:val="20"/>
        </w:rPr>
        <w:t xml:space="preserve">(navedene u </w:t>
      </w:r>
      <w:r>
        <w:rPr>
          <w:rFonts w:ascii="Microsoft Sans Serif" w:hAnsi="Microsoft Sans Serif" w:cs="Microsoft Sans Serif"/>
          <w:b w:val="0"/>
          <w:sz w:val="20"/>
          <w:szCs w:val="20"/>
          <w:lang w:val="sr-Latn-RS"/>
        </w:rPr>
        <w:t>dijelu</w:t>
      </w:r>
      <w:r>
        <w:rPr>
          <w:rFonts w:ascii="Microsoft Sans Serif" w:hAnsi="Microsoft Sans Serif" w:cs="Microsoft Sans Serif"/>
          <w:b w:val="0"/>
          <w:sz w:val="20"/>
          <w:szCs w:val="20"/>
        </w:rPr>
        <w:t xml:space="preserve"> 6);</w:t>
      </w:r>
    </w:p>
    <w:p w14:paraId="19B8AE37">
      <w:pPr>
        <w:pStyle w:val="26"/>
        <w:spacing w:before="0" w:after="0"/>
        <w:jc w:val="both"/>
        <w:rPr>
          <w:rFonts w:ascii="Microsoft Sans Serif" w:hAnsi="Microsoft Sans Serif" w:cs="Microsoft Sans Serif"/>
          <w:b w:val="0"/>
          <w:sz w:val="20"/>
          <w:szCs w:val="20"/>
        </w:rPr>
      </w:pPr>
      <w:r>
        <w:rPr>
          <w:rFonts w:ascii="Microsoft Sans Serif" w:hAnsi="Microsoft Sans Serif" w:cs="Microsoft Sans Serif"/>
          <w:b w:val="0"/>
          <w:sz w:val="20"/>
          <w:szCs w:val="20"/>
        </w:rPr>
        <w:t>- ukoliko obilno krvarite;</w:t>
      </w:r>
    </w:p>
    <w:p w14:paraId="5D003A90">
      <w:pPr>
        <w:pStyle w:val="26"/>
        <w:spacing w:before="0" w:after="0"/>
        <w:jc w:val="both"/>
        <w:rPr>
          <w:rFonts w:ascii="Microsoft Sans Serif" w:hAnsi="Microsoft Sans Serif" w:cs="Microsoft Sans Serif"/>
          <w:b w:val="0"/>
          <w:sz w:val="20"/>
          <w:szCs w:val="20"/>
        </w:rPr>
      </w:pPr>
      <w:r>
        <w:rPr>
          <w:rFonts w:ascii="Microsoft Sans Serif" w:hAnsi="Microsoft Sans Serif" w:cs="Microsoft Sans Serif"/>
          <w:b w:val="0"/>
          <w:sz w:val="20"/>
          <w:szCs w:val="20"/>
        </w:rPr>
        <w:t>- ukoliko imate obolјenje ili stanje nekog organa u t</w:t>
      </w:r>
      <w:r>
        <w:rPr>
          <w:rFonts w:ascii="Microsoft Sans Serif" w:hAnsi="Microsoft Sans Serif" w:cs="Microsoft Sans Serif"/>
          <w:b w:val="0"/>
          <w:sz w:val="20"/>
          <w:szCs w:val="20"/>
          <w:lang w:val="sr-Latn-RS"/>
        </w:rPr>
        <w:t>ij</w:t>
      </w:r>
      <w:r>
        <w:rPr>
          <w:rFonts w:ascii="Microsoft Sans Serif" w:hAnsi="Microsoft Sans Serif" w:cs="Microsoft Sans Serif"/>
          <w:b w:val="0"/>
          <w:sz w:val="20"/>
          <w:szCs w:val="20"/>
        </w:rPr>
        <w:t>elu koje povećava rizik od ozbilјnog krvarenja</w:t>
      </w:r>
    </w:p>
    <w:p w14:paraId="098362DC">
      <w:pPr>
        <w:pStyle w:val="26"/>
        <w:spacing w:before="0" w:after="0"/>
        <w:jc w:val="both"/>
        <w:rPr>
          <w:rFonts w:ascii="Microsoft Sans Serif" w:hAnsi="Microsoft Sans Serif" w:cs="Microsoft Sans Serif"/>
          <w:b w:val="0"/>
          <w:sz w:val="20"/>
          <w:szCs w:val="20"/>
        </w:rPr>
      </w:pPr>
      <w:r>
        <w:rPr>
          <w:rFonts w:ascii="Microsoft Sans Serif" w:hAnsi="Microsoft Sans Serif" w:cs="Microsoft Sans Serif"/>
          <w:b w:val="0"/>
          <w:sz w:val="20"/>
          <w:szCs w:val="20"/>
        </w:rPr>
        <w:t>(npr. čir na želucu, povreda mozga ili krvarenje u mozgu, nedavna hirurška intervencija na mozgu ili</w:t>
      </w:r>
      <w:r>
        <w:rPr>
          <w:rFonts w:ascii="Microsoft Sans Serif" w:hAnsi="Microsoft Sans Serif" w:cs="Microsoft Sans Serif"/>
          <w:b w:val="0"/>
          <w:sz w:val="20"/>
          <w:szCs w:val="20"/>
          <w:lang w:val="sr-Cyrl-RS"/>
        </w:rPr>
        <w:t xml:space="preserve"> </w:t>
      </w:r>
      <w:r>
        <w:rPr>
          <w:rFonts w:ascii="Microsoft Sans Serif" w:hAnsi="Microsoft Sans Serif" w:cs="Microsoft Sans Serif"/>
          <w:b w:val="0"/>
          <w:sz w:val="20"/>
          <w:szCs w:val="20"/>
        </w:rPr>
        <w:t>očima);</w:t>
      </w:r>
    </w:p>
    <w:p w14:paraId="37DD0D77">
      <w:pPr>
        <w:pStyle w:val="26"/>
        <w:spacing w:before="0" w:after="0"/>
        <w:jc w:val="both"/>
        <w:rPr>
          <w:rFonts w:ascii="Microsoft Sans Serif" w:hAnsi="Microsoft Sans Serif" w:cs="Microsoft Sans Serif"/>
          <w:b w:val="0"/>
          <w:sz w:val="20"/>
          <w:szCs w:val="20"/>
        </w:rPr>
      </w:pPr>
      <w:r>
        <w:rPr>
          <w:rFonts w:ascii="Microsoft Sans Serif" w:hAnsi="Microsoft Sans Serif" w:cs="Microsoft Sans Serif"/>
          <w:b w:val="0"/>
          <w:sz w:val="20"/>
          <w:szCs w:val="20"/>
        </w:rPr>
        <w:t>- ukoliko uzimate l</w:t>
      </w:r>
      <w:r>
        <w:rPr>
          <w:rFonts w:ascii="Microsoft Sans Serif" w:hAnsi="Microsoft Sans Serif" w:cs="Microsoft Sans Serif"/>
          <w:b w:val="0"/>
          <w:sz w:val="20"/>
          <w:szCs w:val="20"/>
          <w:lang w:val="sr-Latn-RS"/>
        </w:rPr>
        <w:t>ij</w:t>
      </w:r>
      <w:r>
        <w:rPr>
          <w:rFonts w:ascii="Microsoft Sans Serif" w:hAnsi="Microsoft Sans Serif" w:cs="Microsoft Sans Serif"/>
          <w:b w:val="0"/>
          <w:sz w:val="20"/>
          <w:szCs w:val="20"/>
        </w:rPr>
        <w:t>ekove koji sprečavaju zgrušavanje krvi (na prim</w:t>
      </w:r>
      <w:r>
        <w:rPr>
          <w:rFonts w:ascii="Microsoft Sans Serif" w:hAnsi="Microsoft Sans Serif" w:cs="Microsoft Sans Serif"/>
          <w:b w:val="0"/>
          <w:sz w:val="20"/>
          <w:szCs w:val="20"/>
          <w:lang w:val="sr-Latn-RS"/>
        </w:rPr>
        <w:t>j</w:t>
      </w:r>
      <w:r>
        <w:rPr>
          <w:rFonts w:ascii="Microsoft Sans Serif" w:hAnsi="Microsoft Sans Serif" w:cs="Microsoft Sans Serif"/>
          <w:b w:val="0"/>
          <w:sz w:val="20"/>
          <w:szCs w:val="20"/>
        </w:rPr>
        <w:t>er varfarin, dabigatran, apiksaban ili</w:t>
      </w:r>
      <w:r>
        <w:rPr>
          <w:rFonts w:ascii="Microsoft Sans Serif" w:hAnsi="Microsoft Sans Serif" w:cs="Microsoft Sans Serif"/>
          <w:b w:val="0"/>
          <w:sz w:val="20"/>
          <w:szCs w:val="20"/>
          <w:lang w:val="sr-Cyrl-RS"/>
        </w:rPr>
        <w:t xml:space="preserve"> </w:t>
      </w:r>
      <w:r>
        <w:rPr>
          <w:rFonts w:ascii="Microsoft Sans Serif" w:hAnsi="Microsoft Sans Serif" w:cs="Microsoft Sans Serif"/>
          <w:b w:val="0"/>
          <w:sz w:val="20"/>
          <w:szCs w:val="20"/>
        </w:rPr>
        <w:t>heparin) osim kod prom</w:t>
      </w:r>
      <w:r>
        <w:rPr>
          <w:rFonts w:ascii="Microsoft Sans Serif" w:hAnsi="Microsoft Sans Serif" w:cs="Microsoft Sans Serif"/>
          <w:b w:val="0"/>
          <w:sz w:val="20"/>
          <w:szCs w:val="20"/>
          <w:lang w:val="sr-Latn-RS"/>
        </w:rPr>
        <w:t>j</w:t>
      </w:r>
      <w:r>
        <w:rPr>
          <w:rFonts w:ascii="Microsoft Sans Serif" w:hAnsi="Microsoft Sans Serif" w:cs="Microsoft Sans Serif"/>
          <w:b w:val="0"/>
          <w:sz w:val="20"/>
          <w:szCs w:val="20"/>
        </w:rPr>
        <w:t>ene antikoagulantnog l</w:t>
      </w:r>
      <w:r>
        <w:rPr>
          <w:rFonts w:ascii="Microsoft Sans Serif" w:hAnsi="Microsoft Sans Serif" w:cs="Microsoft Sans Serif"/>
          <w:b w:val="0"/>
          <w:sz w:val="20"/>
          <w:szCs w:val="20"/>
          <w:lang w:val="sr-Latn-RS"/>
        </w:rPr>
        <w:t>ij</w:t>
      </w:r>
      <w:r>
        <w:rPr>
          <w:rFonts w:ascii="Microsoft Sans Serif" w:hAnsi="Microsoft Sans Serif" w:cs="Microsoft Sans Serif"/>
          <w:b w:val="0"/>
          <w:sz w:val="20"/>
          <w:szCs w:val="20"/>
        </w:rPr>
        <w:t>ečenja ili kod primanja heparina kroz venski ili</w:t>
      </w:r>
      <w:r>
        <w:rPr>
          <w:rFonts w:ascii="Microsoft Sans Serif" w:hAnsi="Microsoft Sans Serif" w:cs="Microsoft Sans Serif"/>
          <w:b w:val="0"/>
          <w:sz w:val="20"/>
          <w:szCs w:val="20"/>
          <w:lang w:val="sr-Cyrl-RS"/>
        </w:rPr>
        <w:t xml:space="preserve"> </w:t>
      </w:r>
      <w:r>
        <w:rPr>
          <w:rFonts w:ascii="Microsoft Sans Serif" w:hAnsi="Microsoft Sans Serif" w:cs="Microsoft Sans Serif"/>
          <w:b w:val="0"/>
          <w:sz w:val="20"/>
          <w:szCs w:val="20"/>
        </w:rPr>
        <w:t>arterijski put da bi se održao otvorenim;</w:t>
      </w:r>
    </w:p>
    <w:p w14:paraId="433DC465">
      <w:pPr>
        <w:pStyle w:val="26"/>
        <w:spacing w:before="0" w:after="0"/>
        <w:jc w:val="both"/>
        <w:rPr>
          <w:rFonts w:ascii="Microsoft Sans Serif" w:hAnsi="Microsoft Sans Serif" w:cs="Microsoft Sans Serif"/>
          <w:b w:val="0"/>
          <w:sz w:val="20"/>
          <w:szCs w:val="20"/>
        </w:rPr>
      </w:pPr>
      <w:r>
        <w:rPr>
          <w:rFonts w:ascii="Microsoft Sans Serif" w:hAnsi="Microsoft Sans Serif" w:cs="Microsoft Sans Serif"/>
          <w:b w:val="0"/>
          <w:sz w:val="20"/>
          <w:szCs w:val="20"/>
        </w:rPr>
        <w:t>- ukoliko imate akutni koronarni sindrom i ranije ste imali krvarenje ili krvni ugrušak u Vašem mozgu</w:t>
      </w:r>
      <w:r>
        <w:rPr>
          <w:rFonts w:ascii="Microsoft Sans Serif" w:hAnsi="Microsoft Sans Serif" w:cs="Microsoft Sans Serif"/>
          <w:b w:val="0"/>
          <w:sz w:val="20"/>
          <w:szCs w:val="20"/>
          <w:lang w:val="sr-Cyrl-RS"/>
        </w:rPr>
        <w:t xml:space="preserve"> </w:t>
      </w:r>
      <w:r>
        <w:rPr>
          <w:rFonts w:ascii="Microsoft Sans Serif" w:hAnsi="Microsoft Sans Serif" w:cs="Microsoft Sans Serif"/>
          <w:b w:val="0"/>
          <w:sz w:val="20"/>
          <w:szCs w:val="20"/>
        </w:rPr>
        <w:t>(moždani udar);</w:t>
      </w:r>
    </w:p>
    <w:p w14:paraId="7F04A629">
      <w:pPr>
        <w:pStyle w:val="26"/>
        <w:spacing w:before="0" w:after="0"/>
        <w:jc w:val="both"/>
        <w:rPr>
          <w:rFonts w:ascii="Microsoft Sans Serif" w:hAnsi="Microsoft Sans Serif" w:cs="Microsoft Sans Serif"/>
          <w:b w:val="0"/>
          <w:sz w:val="20"/>
          <w:szCs w:val="20"/>
        </w:rPr>
      </w:pPr>
      <w:r>
        <w:rPr>
          <w:rFonts w:ascii="Microsoft Sans Serif" w:hAnsi="Microsoft Sans Serif" w:cs="Microsoft Sans Serif"/>
          <w:b w:val="0"/>
          <w:sz w:val="20"/>
          <w:szCs w:val="20"/>
        </w:rPr>
        <w:t>- ukoliko imate bolest koronarnih arterija ili bolest perifernih arterija i ranije ste imali krvarenje u</w:t>
      </w:r>
      <w:r>
        <w:rPr>
          <w:rFonts w:ascii="Microsoft Sans Serif" w:hAnsi="Microsoft Sans Serif" w:cs="Microsoft Sans Serif"/>
          <w:b w:val="0"/>
          <w:sz w:val="20"/>
          <w:szCs w:val="20"/>
          <w:lang w:val="sr-Cyrl-RS"/>
        </w:rPr>
        <w:t xml:space="preserve"> </w:t>
      </w:r>
      <w:r>
        <w:rPr>
          <w:rFonts w:ascii="Microsoft Sans Serif" w:hAnsi="Microsoft Sans Serif" w:cs="Microsoft Sans Serif"/>
          <w:b w:val="0"/>
          <w:sz w:val="20"/>
          <w:szCs w:val="20"/>
        </w:rPr>
        <w:t>Vašem mozgu (moždani udar) ili začeplјenje malih arterija koje dovode krv dubokim tkivima mozga</w:t>
      </w:r>
      <w:r>
        <w:rPr>
          <w:rFonts w:ascii="Microsoft Sans Serif" w:hAnsi="Microsoft Sans Serif" w:cs="Microsoft Sans Serif"/>
          <w:b w:val="0"/>
          <w:sz w:val="20"/>
          <w:szCs w:val="20"/>
          <w:lang w:val="sr-Cyrl-RS"/>
        </w:rPr>
        <w:t xml:space="preserve"> </w:t>
      </w:r>
      <w:r>
        <w:rPr>
          <w:rFonts w:ascii="Microsoft Sans Serif" w:hAnsi="Microsoft Sans Serif" w:cs="Microsoft Sans Serif"/>
          <w:b w:val="0"/>
          <w:sz w:val="20"/>
          <w:szCs w:val="20"/>
        </w:rPr>
        <w:t>(lakunarni udar) ili ako ste u posl</w:t>
      </w:r>
      <w:r>
        <w:rPr>
          <w:rFonts w:ascii="Microsoft Sans Serif" w:hAnsi="Microsoft Sans Serif" w:cs="Microsoft Sans Serif"/>
          <w:b w:val="0"/>
          <w:sz w:val="20"/>
          <w:szCs w:val="20"/>
          <w:lang w:val="sr-Latn-RS"/>
        </w:rPr>
        <w:t>j</w:t>
      </w:r>
      <w:r>
        <w:rPr>
          <w:rFonts w:ascii="Microsoft Sans Serif" w:hAnsi="Microsoft Sans Serif" w:cs="Microsoft Sans Serif"/>
          <w:b w:val="0"/>
          <w:sz w:val="20"/>
          <w:szCs w:val="20"/>
        </w:rPr>
        <w:t>ednjih m</w:t>
      </w:r>
      <w:r>
        <w:rPr>
          <w:rFonts w:ascii="Microsoft Sans Serif" w:hAnsi="Microsoft Sans Serif" w:cs="Microsoft Sans Serif"/>
          <w:b w:val="0"/>
          <w:sz w:val="20"/>
          <w:szCs w:val="20"/>
          <w:lang w:val="sr-Latn-RS"/>
        </w:rPr>
        <w:t>j</w:t>
      </w:r>
      <w:r>
        <w:rPr>
          <w:rFonts w:ascii="Microsoft Sans Serif" w:hAnsi="Microsoft Sans Serif" w:cs="Microsoft Sans Serif"/>
          <w:b w:val="0"/>
          <w:sz w:val="20"/>
          <w:szCs w:val="20"/>
        </w:rPr>
        <w:t>esec dana imali krvni ugrušak u Vašem mozgu (ishemični,</w:t>
      </w:r>
      <w:r>
        <w:rPr>
          <w:rFonts w:ascii="Microsoft Sans Serif" w:hAnsi="Microsoft Sans Serif" w:cs="Microsoft Sans Serif"/>
          <w:b w:val="0"/>
          <w:sz w:val="20"/>
          <w:szCs w:val="20"/>
          <w:lang w:val="sr-Cyrl-RS"/>
        </w:rPr>
        <w:t xml:space="preserve"> </w:t>
      </w:r>
      <w:r>
        <w:rPr>
          <w:rFonts w:ascii="Microsoft Sans Serif" w:hAnsi="Microsoft Sans Serif" w:cs="Microsoft Sans Serif"/>
          <w:b w:val="0"/>
          <w:sz w:val="20"/>
          <w:szCs w:val="20"/>
        </w:rPr>
        <w:t>nelakunarni moždani udar);</w:t>
      </w:r>
    </w:p>
    <w:p w14:paraId="7067751E">
      <w:pPr>
        <w:pStyle w:val="26"/>
        <w:spacing w:before="0" w:after="0"/>
        <w:jc w:val="both"/>
        <w:rPr>
          <w:rFonts w:ascii="Microsoft Sans Serif" w:hAnsi="Microsoft Sans Serif" w:cs="Microsoft Sans Serif"/>
          <w:b w:val="0"/>
          <w:sz w:val="20"/>
          <w:szCs w:val="20"/>
        </w:rPr>
      </w:pPr>
      <w:r>
        <w:rPr>
          <w:rFonts w:ascii="Microsoft Sans Serif" w:hAnsi="Microsoft Sans Serif" w:cs="Microsoft Sans Serif"/>
          <w:b w:val="0"/>
          <w:sz w:val="20"/>
          <w:szCs w:val="20"/>
        </w:rPr>
        <w:t>- ukoliko imate obolјenje jetre koje povećava rizik od krvarenja;</w:t>
      </w:r>
    </w:p>
    <w:p w14:paraId="4C04F469">
      <w:pPr>
        <w:pStyle w:val="26"/>
        <w:spacing w:before="0" w:after="0"/>
        <w:jc w:val="both"/>
        <w:rPr>
          <w:rFonts w:ascii="Microsoft Sans Serif" w:hAnsi="Microsoft Sans Serif" w:cs="Microsoft Sans Serif"/>
          <w:b w:val="0"/>
          <w:sz w:val="20"/>
          <w:szCs w:val="20"/>
        </w:rPr>
      </w:pPr>
      <w:r>
        <w:rPr>
          <w:rFonts w:ascii="Microsoft Sans Serif" w:hAnsi="Microsoft Sans Serif" w:cs="Microsoft Sans Serif"/>
          <w:b w:val="0"/>
          <w:sz w:val="20"/>
          <w:szCs w:val="20"/>
        </w:rPr>
        <w:t>- ukoliko ste trudni ili dojite.</w:t>
      </w:r>
    </w:p>
    <w:p w14:paraId="34310CDD">
      <w:pPr>
        <w:pStyle w:val="26"/>
        <w:spacing w:before="0" w:after="0"/>
        <w:jc w:val="both"/>
        <w:rPr>
          <w:rFonts w:ascii="Microsoft Sans Serif" w:hAnsi="Microsoft Sans Serif" w:cs="Microsoft Sans Serif"/>
          <w:sz w:val="20"/>
          <w:szCs w:val="20"/>
        </w:rPr>
      </w:pPr>
    </w:p>
    <w:p w14:paraId="4884E0A9">
      <w:pPr>
        <w:pStyle w:val="26"/>
        <w:spacing w:before="0" w:after="0"/>
        <w:jc w:val="both"/>
        <w:rPr>
          <w:rFonts w:ascii="Microsoft Sans Serif" w:hAnsi="Microsoft Sans Serif" w:cs="Microsoft Sans Serif"/>
          <w:b w:val="0"/>
          <w:sz w:val="20"/>
          <w:szCs w:val="20"/>
        </w:rPr>
      </w:pPr>
      <w:r>
        <w:rPr>
          <w:rFonts w:ascii="Microsoft Sans Serif" w:hAnsi="Microsoft Sans Serif" w:cs="Microsoft Sans Serif"/>
          <w:sz w:val="20"/>
          <w:szCs w:val="20"/>
        </w:rPr>
        <w:t>Nemojte uzimati l</w:t>
      </w:r>
      <w:r>
        <w:rPr>
          <w:rFonts w:ascii="Microsoft Sans Serif" w:hAnsi="Microsoft Sans Serif" w:cs="Microsoft Sans Serif"/>
          <w:sz w:val="20"/>
          <w:szCs w:val="20"/>
          <w:lang w:val="sr-Latn-RS"/>
        </w:rPr>
        <w:t>ij</w:t>
      </w:r>
      <w:r>
        <w:rPr>
          <w:rFonts w:ascii="Microsoft Sans Serif" w:hAnsi="Microsoft Sans Serif" w:cs="Microsoft Sans Serif"/>
          <w:sz w:val="20"/>
          <w:szCs w:val="20"/>
        </w:rPr>
        <w:t>ek Rufixalo i obav</w:t>
      </w:r>
      <w:r>
        <w:rPr>
          <w:rFonts w:ascii="Microsoft Sans Serif" w:hAnsi="Microsoft Sans Serif" w:cs="Microsoft Sans Serif"/>
          <w:sz w:val="20"/>
          <w:szCs w:val="20"/>
          <w:lang w:val="sr-Latn-RS"/>
        </w:rPr>
        <w:t>ij</w:t>
      </w:r>
      <w:r>
        <w:rPr>
          <w:rFonts w:ascii="Microsoft Sans Serif" w:hAnsi="Microsoft Sans Serif" w:cs="Microsoft Sans Serif"/>
          <w:sz w:val="20"/>
          <w:szCs w:val="20"/>
        </w:rPr>
        <w:t>estite Vašeg l</w:t>
      </w:r>
      <w:r>
        <w:rPr>
          <w:rFonts w:ascii="Microsoft Sans Serif" w:hAnsi="Microsoft Sans Serif" w:cs="Microsoft Sans Serif"/>
          <w:sz w:val="20"/>
          <w:szCs w:val="20"/>
          <w:lang w:val="sr-Latn-RS"/>
        </w:rPr>
        <w:t>j</w:t>
      </w:r>
      <w:r>
        <w:rPr>
          <w:rFonts w:ascii="Microsoft Sans Serif" w:hAnsi="Microsoft Sans Serif" w:cs="Microsoft Sans Serif"/>
          <w:sz w:val="20"/>
          <w:szCs w:val="20"/>
        </w:rPr>
        <w:t xml:space="preserve">ekara </w:t>
      </w:r>
      <w:r>
        <w:rPr>
          <w:rFonts w:ascii="Microsoft Sans Serif" w:hAnsi="Microsoft Sans Serif" w:cs="Microsoft Sans Serif"/>
          <w:b w:val="0"/>
          <w:bCs w:val="0"/>
          <w:sz w:val="20"/>
          <w:szCs w:val="20"/>
        </w:rPr>
        <w:t>ukoliko se bilo šta od</w:t>
      </w:r>
      <w:r>
        <w:rPr>
          <w:rFonts w:ascii="Microsoft Sans Serif" w:hAnsi="Microsoft Sans Serif" w:cs="Microsoft Sans Serif"/>
          <w:b w:val="0"/>
          <w:sz w:val="20"/>
          <w:szCs w:val="20"/>
          <w:lang w:val="mk-MK"/>
        </w:rPr>
        <w:t xml:space="preserve"> </w:t>
      </w:r>
      <w:r>
        <w:rPr>
          <w:rFonts w:ascii="Microsoft Sans Serif" w:hAnsi="Microsoft Sans Serif" w:cs="Microsoft Sans Serif"/>
          <w:b w:val="0"/>
          <w:sz w:val="20"/>
          <w:szCs w:val="20"/>
        </w:rPr>
        <w:t>navedenog odnosi na Vas.</w:t>
      </w:r>
    </w:p>
    <w:p w14:paraId="6BE85E37">
      <w:pPr>
        <w:pStyle w:val="26"/>
        <w:spacing w:before="0" w:after="0"/>
        <w:jc w:val="both"/>
        <w:rPr>
          <w:rFonts w:ascii="Microsoft Sans Serif" w:hAnsi="Microsoft Sans Serif" w:cs="Microsoft Sans Serif"/>
          <w:sz w:val="20"/>
          <w:szCs w:val="20"/>
        </w:rPr>
      </w:pPr>
    </w:p>
    <w:p w14:paraId="6B54A86E">
      <w:pPr>
        <w:rPr>
          <w:rFonts w:ascii="Microsoft Sans Serif" w:hAnsi="Microsoft Sans Serif" w:cs="Microsoft Sans Serif"/>
          <w:b/>
          <w:bCs/>
          <w:iCs/>
          <w:sz w:val="20"/>
          <w:szCs w:val="20"/>
        </w:rPr>
      </w:pPr>
      <w:r>
        <w:rPr>
          <w:rFonts w:ascii="Microsoft Sans Serif" w:hAnsi="Microsoft Sans Serif" w:cs="Microsoft Sans Serif"/>
          <w:b/>
          <w:bCs/>
          <w:iCs/>
          <w:sz w:val="20"/>
          <w:szCs w:val="20"/>
        </w:rPr>
        <w:t>Upozorenja i mjere opreza</w:t>
      </w:r>
    </w:p>
    <w:p w14:paraId="30B4F124">
      <w:pPr>
        <w:rPr>
          <w:rFonts w:ascii="Microsoft Sans Serif" w:hAnsi="Microsoft Sans Serif" w:cs="Microsoft Sans Serif"/>
          <w:bCs/>
          <w:iCs/>
          <w:sz w:val="20"/>
          <w:szCs w:val="20"/>
          <w:lang w:val="sr-Cyrl-RS"/>
        </w:rPr>
      </w:pPr>
      <w:r>
        <w:rPr>
          <w:rFonts w:ascii="Microsoft Sans Serif" w:hAnsi="Microsoft Sans Serif" w:cs="Microsoft Sans Serif"/>
          <w:bCs/>
          <w:iCs/>
          <w:sz w:val="20"/>
          <w:szCs w:val="20"/>
        </w:rPr>
        <w:t xml:space="preserve">Razgovarajte sa svojim ljekarom ili farmaceutom prije nego što uzmete lijek </w:t>
      </w:r>
      <w:r>
        <w:rPr>
          <w:rFonts w:ascii="Microsoft Sans Serif" w:hAnsi="Microsoft Sans Serif" w:cs="Microsoft Sans Serif"/>
          <w:sz w:val="20"/>
          <w:szCs w:val="20"/>
        </w:rPr>
        <w:t>Rufixalo</w:t>
      </w:r>
      <w:r>
        <w:rPr>
          <w:rFonts w:ascii="Microsoft Sans Serif" w:hAnsi="Microsoft Sans Serif" w:cs="Microsoft Sans Serif"/>
          <w:sz w:val="20"/>
          <w:szCs w:val="20"/>
          <w:lang w:val="sr-Cyrl-RS"/>
        </w:rPr>
        <w:t>.</w:t>
      </w:r>
    </w:p>
    <w:p w14:paraId="352F01CF">
      <w:pPr>
        <w:rPr>
          <w:rFonts w:ascii="Microsoft Sans Serif" w:hAnsi="Microsoft Sans Serif" w:cs="Microsoft Sans Serif"/>
          <w:bCs/>
          <w:iCs/>
          <w:sz w:val="20"/>
          <w:szCs w:val="20"/>
        </w:rPr>
      </w:pPr>
      <w:r>
        <w:rPr>
          <w:rFonts w:ascii="Microsoft Sans Serif" w:hAnsi="Microsoft Sans Serif" w:cs="Microsoft Sans Serif"/>
          <w:bCs/>
          <w:iCs/>
          <w:sz w:val="20"/>
          <w:szCs w:val="20"/>
        </w:rPr>
        <w:t xml:space="preserve">Lijek </w:t>
      </w:r>
      <w:r>
        <w:rPr>
          <w:rFonts w:ascii="Microsoft Sans Serif" w:hAnsi="Microsoft Sans Serif" w:cs="Microsoft Sans Serif"/>
          <w:sz w:val="20"/>
          <w:szCs w:val="20"/>
        </w:rPr>
        <w:t xml:space="preserve">Rufixalo </w:t>
      </w:r>
      <w:r>
        <w:rPr>
          <w:rFonts w:ascii="Microsoft Sans Serif" w:hAnsi="Microsoft Sans Serif" w:cs="Microsoft Sans Serif"/>
          <w:bCs/>
          <w:iCs/>
          <w:sz w:val="20"/>
          <w:szCs w:val="20"/>
        </w:rPr>
        <w:t>ne treba koristiti u kombinaciji sa nekim drugim lijekovima koji smanjuju zgrušavanje krvi</w:t>
      </w:r>
      <w:r>
        <w:rPr>
          <w:rFonts w:ascii="Microsoft Sans Serif" w:hAnsi="Microsoft Sans Serif" w:cs="Microsoft Sans Serif"/>
          <w:bCs/>
          <w:iCs/>
          <w:sz w:val="20"/>
          <w:szCs w:val="20"/>
          <w:lang w:val="sr-Cyrl-RS"/>
        </w:rPr>
        <w:t xml:space="preserve"> </w:t>
      </w:r>
      <w:r>
        <w:rPr>
          <w:rFonts w:ascii="Microsoft Sans Serif" w:hAnsi="Microsoft Sans Serif" w:cs="Microsoft Sans Serif"/>
          <w:bCs/>
          <w:iCs/>
          <w:sz w:val="20"/>
          <w:szCs w:val="20"/>
        </w:rPr>
        <w:t>(osim acetilsalicilne kiseline i klopidogrel/tiklopidina) kao što su prasugrel ili tikagrelor.</w:t>
      </w:r>
    </w:p>
    <w:p w14:paraId="3780C3C3">
      <w:pPr>
        <w:numPr>
          <w:ilvl w:val="12"/>
          <w:numId w:val="0"/>
        </w:numPr>
        <w:rPr>
          <w:rFonts w:ascii="Microsoft Sans Serif" w:hAnsi="Microsoft Sans Serif" w:cs="Microsoft Sans Serif"/>
          <w:sz w:val="20"/>
          <w:szCs w:val="20"/>
          <w:lang w:val="mk-MK"/>
        </w:rPr>
      </w:pPr>
    </w:p>
    <w:p w14:paraId="7FFCED1E">
      <w:pPr>
        <w:numPr>
          <w:ilvl w:val="12"/>
          <w:numId w:val="0"/>
        </w:numPr>
        <w:rPr>
          <w:rFonts w:ascii="Microsoft Sans Serif" w:hAnsi="Microsoft Sans Serif" w:cs="Microsoft Sans Serif"/>
          <w:b/>
          <w:sz w:val="20"/>
          <w:szCs w:val="20"/>
          <w:lang w:val="mk-MK"/>
        </w:rPr>
      </w:pPr>
      <w:r>
        <w:rPr>
          <w:rFonts w:ascii="Microsoft Sans Serif" w:hAnsi="Microsoft Sans Serif" w:cs="Microsoft Sans Serif"/>
          <w:b/>
          <w:sz w:val="20"/>
          <w:szCs w:val="20"/>
          <w:lang w:val="mk-MK"/>
        </w:rPr>
        <w:t>Kada uzimate l</w:t>
      </w:r>
      <w:r>
        <w:rPr>
          <w:rFonts w:ascii="Microsoft Sans Serif" w:hAnsi="Microsoft Sans Serif" w:cs="Microsoft Sans Serif"/>
          <w:b/>
          <w:sz w:val="20"/>
          <w:szCs w:val="20"/>
          <w:lang w:val="sr-Latn-RS"/>
        </w:rPr>
        <w:t>ij</w:t>
      </w:r>
      <w:r>
        <w:rPr>
          <w:rFonts w:ascii="Microsoft Sans Serif" w:hAnsi="Microsoft Sans Serif" w:cs="Microsoft Sans Serif"/>
          <w:b/>
          <w:sz w:val="20"/>
          <w:szCs w:val="20"/>
          <w:lang w:val="mk-MK"/>
        </w:rPr>
        <w:t>ek Rufixalo, posebno vodite računa:</w:t>
      </w:r>
    </w:p>
    <w:p w14:paraId="2521A1EB">
      <w:pPr>
        <w:pStyle w:val="27"/>
        <w:numPr>
          <w:ilvl w:val="0"/>
          <w:numId w:val="5"/>
        </w:numPr>
        <w:ind w:hanging="780"/>
        <w:rPr>
          <w:rFonts w:ascii="Microsoft Sans Serif" w:hAnsi="Microsoft Sans Serif" w:cs="Microsoft Sans Serif"/>
          <w:sz w:val="20"/>
          <w:szCs w:val="20"/>
          <w:lang w:val="mk-MK"/>
        </w:rPr>
      </w:pPr>
      <w:r>
        <w:rPr>
          <w:rFonts w:ascii="Microsoft Sans Serif" w:hAnsi="Microsoft Sans Serif" w:cs="Microsoft Sans Serif"/>
          <w:sz w:val="20"/>
          <w:szCs w:val="20"/>
          <w:lang w:val="mk-MK"/>
        </w:rPr>
        <w:t>ukoliko imate povećan rizik od krvarenja što bi mogao biti slučaj u situacijama poput:</w:t>
      </w:r>
    </w:p>
    <w:p w14:paraId="164D7E54">
      <w:pPr>
        <w:numPr>
          <w:ilvl w:val="12"/>
          <w:numId w:val="0"/>
        </w:numPr>
        <w:ind w:left="426"/>
        <w:rPr>
          <w:rFonts w:ascii="Microsoft Sans Serif" w:hAnsi="Microsoft Sans Serif" w:cs="Microsoft Sans Serif"/>
          <w:sz w:val="20"/>
          <w:szCs w:val="20"/>
          <w:lang w:val="mk-MK"/>
        </w:rPr>
      </w:pPr>
      <w:r>
        <w:rPr>
          <w:rFonts w:ascii="Microsoft Sans Serif" w:hAnsi="Microsoft Sans Serif" w:cs="Microsoft Sans Serif"/>
          <w:sz w:val="20"/>
          <w:szCs w:val="20"/>
          <w:lang w:val="mk-MK"/>
        </w:rPr>
        <w:t>- teškog obolјenja bubrega, jer funkcija Vaših bubrega može uticati na količinu 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mk-MK"/>
        </w:rPr>
        <w:t>eka koja</w:t>
      </w:r>
    </w:p>
    <w:p w14:paraId="35F41AB5">
      <w:pPr>
        <w:numPr>
          <w:ilvl w:val="12"/>
          <w:numId w:val="0"/>
        </w:numPr>
        <w:ind w:left="426"/>
        <w:rPr>
          <w:rFonts w:ascii="Microsoft Sans Serif" w:hAnsi="Microsoft Sans Serif" w:cs="Microsoft Sans Serif"/>
          <w:sz w:val="20"/>
          <w:szCs w:val="20"/>
          <w:lang w:val="mk-MK"/>
        </w:rPr>
      </w:pPr>
      <w:r>
        <w:rPr>
          <w:rFonts w:ascii="Microsoft Sans Serif" w:hAnsi="Microsoft Sans Serif" w:cs="Microsoft Sans Serif"/>
          <w:sz w:val="20"/>
          <w:szCs w:val="20"/>
          <w:lang w:val="mk-MK"/>
        </w:rPr>
        <w:t>d</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mk-MK"/>
        </w:rPr>
        <w:t>eluje u Vašem t</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mk-MK"/>
        </w:rPr>
        <w:t>elu;</w:t>
      </w:r>
    </w:p>
    <w:p w14:paraId="601AC7AB">
      <w:pPr>
        <w:numPr>
          <w:ilvl w:val="12"/>
          <w:numId w:val="0"/>
        </w:numPr>
        <w:ind w:left="426"/>
        <w:rPr>
          <w:rFonts w:ascii="Microsoft Sans Serif" w:hAnsi="Microsoft Sans Serif" w:cs="Microsoft Sans Serif"/>
          <w:sz w:val="20"/>
          <w:szCs w:val="20"/>
          <w:lang w:val="mk-MK"/>
        </w:rPr>
      </w:pPr>
      <w:r>
        <w:rPr>
          <w:rFonts w:ascii="Microsoft Sans Serif" w:hAnsi="Microsoft Sans Serif" w:cs="Microsoft Sans Serif"/>
          <w:sz w:val="20"/>
          <w:szCs w:val="20"/>
          <w:lang w:val="mk-MK"/>
        </w:rPr>
        <w:t>- ako uzimate druge 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mk-MK"/>
        </w:rPr>
        <w:t>ekove koji sprečavaju zgrušavanje krvi (na prim</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mk-MK"/>
        </w:rPr>
        <w:t>er varfarin, dabigatran,</w:t>
      </w:r>
    </w:p>
    <w:p w14:paraId="7E6AC88E">
      <w:pPr>
        <w:numPr>
          <w:ilvl w:val="12"/>
          <w:numId w:val="0"/>
        </w:numPr>
        <w:ind w:left="426"/>
        <w:rPr>
          <w:rFonts w:ascii="Microsoft Sans Serif" w:hAnsi="Microsoft Sans Serif" w:cs="Microsoft Sans Serif"/>
          <w:sz w:val="20"/>
          <w:szCs w:val="20"/>
          <w:lang w:val="mk-MK"/>
        </w:rPr>
      </w:pPr>
      <w:r>
        <w:rPr>
          <w:rFonts w:ascii="Microsoft Sans Serif" w:hAnsi="Microsoft Sans Serif" w:cs="Microsoft Sans Serif"/>
          <w:sz w:val="20"/>
          <w:szCs w:val="20"/>
          <w:lang w:val="mk-MK"/>
        </w:rPr>
        <w:t>apiksaban ili heparin), kada m</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mk-MK"/>
        </w:rPr>
        <w:t>enjate antikoagulntno 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mk-MK"/>
        </w:rPr>
        <w:t>ečenje ili dok primate heparin kroz</w:t>
      </w:r>
    </w:p>
    <w:p w14:paraId="619CDCD4">
      <w:pPr>
        <w:numPr>
          <w:ilvl w:val="12"/>
          <w:numId w:val="0"/>
        </w:numPr>
        <w:ind w:left="426"/>
        <w:rPr>
          <w:rFonts w:ascii="Microsoft Sans Serif" w:hAnsi="Microsoft Sans Serif" w:cs="Microsoft Sans Serif"/>
          <w:sz w:val="20"/>
          <w:szCs w:val="20"/>
          <w:lang w:val="mk-MK"/>
        </w:rPr>
      </w:pPr>
      <w:r>
        <w:rPr>
          <w:rFonts w:ascii="Microsoft Sans Serif" w:hAnsi="Microsoft Sans Serif" w:cs="Microsoft Sans Serif"/>
          <w:sz w:val="20"/>
          <w:szCs w:val="20"/>
          <w:lang w:val="mk-MK"/>
        </w:rPr>
        <w:t>venski ili arterijski put da bi se održao otvorenim (</w:t>
      </w:r>
      <w:r>
        <w:rPr>
          <w:rFonts w:ascii="Microsoft Sans Serif" w:hAnsi="Microsoft Sans Serif" w:cs="Microsoft Sans Serif"/>
          <w:sz w:val="20"/>
          <w:szCs w:val="20"/>
          <w:lang w:val="sr-Latn-RS"/>
        </w:rPr>
        <w:t>pogledati</w:t>
      </w:r>
      <w:r>
        <w:rPr>
          <w:rFonts w:ascii="Microsoft Sans Serif" w:hAnsi="Microsoft Sans Serif" w:cs="Microsoft Sans Serif"/>
          <w:sz w:val="20"/>
          <w:szCs w:val="20"/>
          <w:lang w:val="mk-MK"/>
        </w:rPr>
        <w:t xml:space="preserve"> d</w:t>
      </w:r>
      <w:r>
        <w:rPr>
          <w:rFonts w:ascii="Microsoft Sans Serif" w:hAnsi="Microsoft Sans Serif" w:cs="Microsoft Sans Serif"/>
          <w:sz w:val="20"/>
          <w:szCs w:val="20"/>
          <w:lang w:val="sr-Latn-RS"/>
        </w:rPr>
        <w:t>i</w:t>
      </w:r>
      <w:r>
        <w:rPr>
          <w:rFonts w:ascii="Microsoft Sans Serif" w:hAnsi="Microsoft Sans Serif" w:cs="Microsoft Sans Serif"/>
          <w:sz w:val="20"/>
          <w:szCs w:val="20"/>
          <w:lang w:val="mk-MK"/>
        </w:rPr>
        <w:t>o „Drugi 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mk-MK"/>
        </w:rPr>
        <w:t>ekovi i 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mk-MK"/>
        </w:rPr>
        <w:t>ek</w:t>
      </w:r>
    </w:p>
    <w:p w14:paraId="59D0AAEC">
      <w:pPr>
        <w:numPr>
          <w:ilvl w:val="12"/>
          <w:numId w:val="0"/>
        </w:numPr>
        <w:ind w:left="426"/>
        <w:rPr>
          <w:rFonts w:ascii="Microsoft Sans Serif" w:hAnsi="Microsoft Sans Serif" w:cs="Microsoft Sans Serif"/>
          <w:sz w:val="20"/>
          <w:szCs w:val="20"/>
          <w:lang w:val="mk-MK"/>
        </w:rPr>
      </w:pPr>
      <w:r>
        <w:rPr>
          <w:rFonts w:ascii="Microsoft Sans Serif" w:hAnsi="Microsoft Sans Serif" w:cs="Microsoft Sans Serif"/>
          <w:sz w:val="20"/>
          <w:szCs w:val="20"/>
          <w:lang w:val="mk-MK"/>
        </w:rPr>
        <w:t>Rufixalo“);</w:t>
      </w:r>
    </w:p>
    <w:p w14:paraId="353A0DE1">
      <w:pPr>
        <w:numPr>
          <w:ilvl w:val="12"/>
          <w:numId w:val="0"/>
        </w:numPr>
        <w:ind w:left="426"/>
        <w:rPr>
          <w:rFonts w:ascii="Microsoft Sans Serif" w:hAnsi="Microsoft Sans Serif" w:cs="Microsoft Sans Serif"/>
          <w:sz w:val="20"/>
          <w:szCs w:val="20"/>
          <w:lang w:val="mk-MK"/>
        </w:rPr>
      </w:pPr>
      <w:r>
        <w:rPr>
          <w:rFonts w:ascii="Microsoft Sans Serif" w:hAnsi="Microsoft Sans Serif" w:cs="Microsoft Sans Serif"/>
          <w:sz w:val="20"/>
          <w:szCs w:val="20"/>
          <w:lang w:val="mk-MK"/>
        </w:rPr>
        <w:t>- poremećaja krvarenja;</w:t>
      </w:r>
    </w:p>
    <w:p w14:paraId="0F334B08">
      <w:pPr>
        <w:numPr>
          <w:ilvl w:val="12"/>
          <w:numId w:val="0"/>
        </w:numPr>
        <w:ind w:left="426"/>
        <w:rPr>
          <w:rFonts w:ascii="Microsoft Sans Serif" w:hAnsi="Microsoft Sans Serif" w:cs="Microsoft Sans Serif"/>
          <w:sz w:val="20"/>
          <w:szCs w:val="20"/>
          <w:lang w:val="mk-MK"/>
        </w:rPr>
      </w:pPr>
      <w:r>
        <w:rPr>
          <w:rFonts w:ascii="Microsoft Sans Serif" w:hAnsi="Microsoft Sans Serif" w:cs="Microsoft Sans Serif"/>
          <w:sz w:val="20"/>
          <w:szCs w:val="20"/>
          <w:lang w:val="mk-MK"/>
        </w:rPr>
        <w:t>- veoma visokog krvnog pritiska koji nije pod kontrolom 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mk-MK"/>
        </w:rPr>
        <w:t>ekovima;</w:t>
      </w:r>
    </w:p>
    <w:p w14:paraId="3DD220A9">
      <w:pPr>
        <w:numPr>
          <w:ilvl w:val="12"/>
          <w:numId w:val="0"/>
        </w:numPr>
        <w:ind w:left="426"/>
        <w:rPr>
          <w:rFonts w:ascii="Microsoft Sans Serif" w:hAnsi="Microsoft Sans Serif" w:cs="Microsoft Sans Serif"/>
          <w:sz w:val="20"/>
          <w:szCs w:val="20"/>
          <w:lang w:val="mk-MK"/>
        </w:rPr>
      </w:pPr>
      <w:r>
        <w:rPr>
          <w:rFonts w:ascii="Microsoft Sans Serif" w:hAnsi="Microsoft Sans Serif" w:cs="Microsoft Sans Serif"/>
          <w:sz w:val="20"/>
          <w:szCs w:val="20"/>
          <w:lang w:val="mk-MK"/>
        </w:rPr>
        <w:t>- obolјenja želuca ili cr</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mk-MK"/>
        </w:rPr>
        <w:t>eva koja mogu da izazovu krvarenje, npr. zapalјenje cr</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mk-MK"/>
        </w:rPr>
        <w:t>eva ili želuca ili</w:t>
      </w:r>
    </w:p>
    <w:p w14:paraId="413BDA6C">
      <w:pPr>
        <w:numPr>
          <w:ilvl w:val="12"/>
          <w:numId w:val="0"/>
        </w:numPr>
        <w:ind w:left="426"/>
        <w:rPr>
          <w:rFonts w:ascii="Microsoft Sans Serif" w:hAnsi="Microsoft Sans Serif" w:cs="Microsoft Sans Serif"/>
          <w:sz w:val="20"/>
          <w:szCs w:val="20"/>
          <w:lang w:val="mk-MK"/>
        </w:rPr>
      </w:pPr>
      <w:r>
        <w:rPr>
          <w:rFonts w:ascii="Microsoft Sans Serif" w:hAnsi="Microsoft Sans Serif" w:cs="Microsoft Sans Serif"/>
          <w:sz w:val="20"/>
          <w:szCs w:val="20"/>
          <w:lang w:val="mk-MK"/>
        </w:rPr>
        <w:t>zapalјenje ezofagusa (jednjaka) npr. usl</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mk-MK"/>
        </w:rPr>
        <w:t>ed gastroezofagusne refluksne bolesti (bolest kod</w:t>
      </w:r>
    </w:p>
    <w:p w14:paraId="303731B5">
      <w:pPr>
        <w:numPr>
          <w:ilvl w:val="12"/>
          <w:numId w:val="0"/>
        </w:numPr>
        <w:ind w:left="426"/>
        <w:rPr>
          <w:rFonts w:ascii="Microsoft Sans Serif" w:hAnsi="Microsoft Sans Serif" w:cs="Microsoft Sans Serif"/>
          <w:sz w:val="20"/>
          <w:szCs w:val="20"/>
          <w:lang w:val="mk-MK"/>
        </w:rPr>
      </w:pPr>
      <w:r>
        <w:rPr>
          <w:rFonts w:ascii="Microsoft Sans Serif" w:hAnsi="Microsoft Sans Serif" w:cs="Microsoft Sans Serif"/>
          <w:sz w:val="20"/>
          <w:szCs w:val="20"/>
          <w:lang w:val="mk-MK"/>
        </w:rPr>
        <w:t xml:space="preserve">koje </w:t>
      </w:r>
      <w:r>
        <w:rPr>
          <w:rFonts w:ascii="Microsoft Sans Serif" w:hAnsi="Microsoft Sans Serif" w:cs="Microsoft Sans Serif"/>
          <w:sz w:val="20"/>
          <w:szCs w:val="20"/>
          <w:lang w:val="sr-Latn-RS"/>
        </w:rPr>
        <w:t xml:space="preserve">se </w:t>
      </w:r>
      <w:r>
        <w:rPr>
          <w:rFonts w:ascii="Microsoft Sans Serif" w:hAnsi="Microsoft Sans Serif" w:cs="Microsoft Sans Serif"/>
          <w:sz w:val="20"/>
          <w:szCs w:val="20"/>
          <w:lang w:val="mk-MK"/>
        </w:rPr>
        <w:t>želudačna kiselina vraća nazad</w:t>
      </w:r>
      <w:r>
        <w:rPr>
          <w:rFonts w:ascii="Microsoft Sans Serif" w:hAnsi="Microsoft Sans Serif" w:cs="Microsoft Sans Serif"/>
          <w:sz w:val="20"/>
          <w:szCs w:val="20"/>
          <w:lang w:val="sr-Cyrl-RS"/>
        </w:rPr>
        <w:t xml:space="preserve"> u</w:t>
      </w:r>
      <w:r>
        <w:rPr>
          <w:rFonts w:ascii="Microsoft Sans Serif" w:hAnsi="Microsoft Sans Serif" w:cs="Microsoft Sans Serif"/>
          <w:sz w:val="20"/>
          <w:szCs w:val="20"/>
          <w:lang w:val="mk-MK"/>
        </w:rPr>
        <w:t xml:space="preserve"> jednjak);</w:t>
      </w:r>
    </w:p>
    <w:p w14:paraId="507AC9BD">
      <w:pPr>
        <w:numPr>
          <w:ilvl w:val="12"/>
          <w:numId w:val="0"/>
        </w:numPr>
        <w:ind w:left="426"/>
        <w:rPr>
          <w:rFonts w:ascii="Microsoft Sans Serif" w:hAnsi="Microsoft Sans Serif" w:cs="Microsoft Sans Serif"/>
          <w:sz w:val="20"/>
          <w:szCs w:val="20"/>
          <w:lang w:val="mk-MK"/>
        </w:rPr>
      </w:pPr>
      <w:r>
        <w:rPr>
          <w:rFonts w:ascii="Microsoft Sans Serif" w:hAnsi="Microsoft Sans Serif" w:cs="Microsoft Sans Serif"/>
          <w:sz w:val="20"/>
          <w:szCs w:val="20"/>
          <w:lang w:val="mk-MK"/>
        </w:rPr>
        <w:t>- problema sa krvnim sudovima na očnom dnu (retinopatija);</w:t>
      </w:r>
    </w:p>
    <w:p w14:paraId="119A4176">
      <w:pPr>
        <w:numPr>
          <w:ilvl w:val="12"/>
          <w:numId w:val="0"/>
        </w:numPr>
        <w:ind w:left="426"/>
        <w:rPr>
          <w:rFonts w:ascii="Microsoft Sans Serif" w:hAnsi="Microsoft Sans Serif" w:cs="Microsoft Sans Serif"/>
          <w:sz w:val="20"/>
          <w:szCs w:val="20"/>
          <w:lang w:val="mk-MK"/>
        </w:rPr>
      </w:pPr>
      <w:r>
        <w:rPr>
          <w:rFonts w:ascii="Microsoft Sans Serif" w:hAnsi="Microsoft Sans Serif" w:cs="Microsoft Sans Serif"/>
          <w:sz w:val="20"/>
          <w:szCs w:val="20"/>
          <w:lang w:val="mk-MK"/>
        </w:rPr>
        <w:t>- obolјenja pluća pri kojem su bronhije proširene i ispunjene gnojem (bronhiektazija), ili</w:t>
      </w:r>
    </w:p>
    <w:p w14:paraId="65CE11A0">
      <w:pPr>
        <w:numPr>
          <w:ilvl w:val="12"/>
          <w:numId w:val="0"/>
        </w:numPr>
        <w:ind w:left="426"/>
        <w:rPr>
          <w:rFonts w:ascii="Microsoft Sans Serif" w:hAnsi="Microsoft Sans Serif" w:cs="Microsoft Sans Serif"/>
          <w:sz w:val="20"/>
          <w:szCs w:val="20"/>
          <w:lang w:val="mk-MK"/>
        </w:rPr>
      </w:pPr>
      <w:r>
        <w:rPr>
          <w:rFonts w:ascii="Microsoft Sans Serif" w:hAnsi="Microsoft Sans Serif" w:cs="Microsoft Sans Serif"/>
          <w:sz w:val="20"/>
          <w:szCs w:val="20"/>
          <w:lang w:val="mk-MK"/>
        </w:rPr>
        <w:t>prethodnog krvarenja iz pluća;</w:t>
      </w:r>
    </w:p>
    <w:p w14:paraId="2D870516">
      <w:pPr>
        <w:numPr>
          <w:ilvl w:val="12"/>
          <w:numId w:val="0"/>
        </w:numPr>
        <w:ind w:left="426"/>
        <w:rPr>
          <w:rFonts w:ascii="Microsoft Sans Serif" w:hAnsi="Microsoft Sans Serif" w:cs="Microsoft Sans Serif"/>
          <w:sz w:val="20"/>
          <w:szCs w:val="20"/>
          <w:lang w:val="mk-MK"/>
        </w:rPr>
      </w:pPr>
      <w:r>
        <w:rPr>
          <w:rFonts w:ascii="Microsoft Sans Serif" w:hAnsi="Microsoft Sans Serif" w:cs="Microsoft Sans Serif"/>
          <w:sz w:val="20"/>
          <w:szCs w:val="20"/>
          <w:lang w:val="mk-MK"/>
        </w:rPr>
        <w:t>- stariji ste od 75 godina;</w:t>
      </w:r>
    </w:p>
    <w:p w14:paraId="2FDAEE4A">
      <w:pPr>
        <w:numPr>
          <w:ilvl w:val="12"/>
          <w:numId w:val="0"/>
        </w:numPr>
        <w:ind w:left="426"/>
        <w:rPr>
          <w:rFonts w:ascii="Microsoft Sans Serif" w:hAnsi="Microsoft Sans Serif" w:cs="Microsoft Sans Serif"/>
          <w:sz w:val="20"/>
          <w:szCs w:val="20"/>
          <w:lang w:val="mk-MK"/>
        </w:rPr>
      </w:pPr>
      <w:r>
        <w:rPr>
          <w:rFonts w:ascii="Microsoft Sans Serif" w:hAnsi="Microsoft Sans Serif" w:cs="Microsoft Sans Serif"/>
          <w:sz w:val="20"/>
          <w:szCs w:val="20"/>
          <w:lang w:val="mk-MK"/>
        </w:rPr>
        <w:t>- Vaša t</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mk-MK"/>
        </w:rPr>
        <w:t xml:space="preserve">elesna </w:t>
      </w:r>
      <w:r>
        <w:rPr>
          <w:rFonts w:ascii="Microsoft Sans Serif" w:hAnsi="Microsoft Sans Serif" w:cs="Microsoft Sans Serif"/>
          <w:sz w:val="20"/>
          <w:szCs w:val="20"/>
          <w:lang w:val="sr-Cyrl-RS"/>
        </w:rPr>
        <w:t>masa</w:t>
      </w:r>
      <w:r>
        <w:rPr>
          <w:rFonts w:ascii="Microsoft Sans Serif" w:hAnsi="Microsoft Sans Serif" w:cs="Microsoft Sans Serif"/>
          <w:sz w:val="20"/>
          <w:szCs w:val="20"/>
          <w:lang w:val="mk-MK"/>
        </w:rPr>
        <w:t xml:space="preserve"> je 60 kg ili manja;</w:t>
      </w:r>
    </w:p>
    <w:p w14:paraId="7CF469CA">
      <w:pPr>
        <w:numPr>
          <w:ilvl w:val="12"/>
          <w:numId w:val="0"/>
        </w:numPr>
        <w:ind w:left="426"/>
        <w:rPr>
          <w:rFonts w:ascii="Microsoft Sans Serif" w:hAnsi="Microsoft Sans Serif" w:cs="Microsoft Sans Serif"/>
          <w:sz w:val="20"/>
          <w:szCs w:val="20"/>
          <w:lang w:val="mk-MK"/>
        </w:rPr>
      </w:pPr>
      <w:r>
        <w:rPr>
          <w:rFonts w:ascii="Microsoft Sans Serif" w:hAnsi="Microsoft Sans Serif" w:cs="Microsoft Sans Serif"/>
          <w:sz w:val="20"/>
          <w:szCs w:val="20"/>
          <w:lang w:val="mk-MK"/>
        </w:rPr>
        <w:t>- imate bolest koronarnih arterija sa teškom simptomatskom slabošću srca;</w:t>
      </w:r>
    </w:p>
    <w:p w14:paraId="478B7394">
      <w:pPr>
        <w:pStyle w:val="27"/>
        <w:numPr>
          <w:ilvl w:val="0"/>
          <w:numId w:val="5"/>
        </w:numPr>
        <w:ind w:hanging="780"/>
        <w:rPr>
          <w:rFonts w:ascii="Microsoft Sans Serif" w:hAnsi="Microsoft Sans Serif" w:cs="Microsoft Sans Serif"/>
          <w:sz w:val="20"/>
          <w:szCs w:val="20"/>
          <w:lang w:val="mk-MK"/>
        </w:rPr>
      </w:pPr>
      <w:r>
        <w:rPr>
          <w:rFonts w:ascii="Microsoft Sans Serif" w:hAnsi="Microsoft Sans Serif" w:cs="Microsoft Sans Serif"/>
          <w:sz w:val="20"/>
          <w:szCs w:val="20"/>
          <w:lang w:val="mk-MK"/>
        </w:rPr>
        <w:t>ukoliko imate v</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mk-MK"/>
        </w:rPr>
        <w:t>eštački srčani zalistak;</w:t>
      </w:r>
    </w:p>
    <w:p w14:paraId="02D982C2">
      <w:pPr>
        <w:pStyle w:val="27"/>
        <w:numPr>
          <w:ilvl w:val="0"/>
          <w:numId w:val="5"/>
        </w:numPr>
        <w:ind w:left="0" w:firstLine="0"/>
        <w:rPr>
          <w:rFonts w:ascii="Microsoft Sans Serif" w:hAnsi="Microsoft Sans Serif" w:cs="Microsoft Sans Serif"/>
          <w:sz w:val="20"/>
          <w:szCs w:val="20"/>
          <w:lang w:val="mk-MK"/>
        </w:rPr>
      </w:pPr>
      <w:r>
        <w:rPr>
          <w:rFonts w:ascii="Microsoft Sans Serif" w:hAnsi="Microsoft Sans Serif" w:cs="Microsoft Sans Serif"/>
          <w:sz w:val="20"/>
          <w:szCs w:val="20"/>
          <w:lang w:val="mk-MK"/>
        </w:rPr>
        <w:t>ukoliko znate da imate bolest koja se naziva antifosfolipidni sindrom (poremećaj</w:t>
      </w:r>
      <w:r>
        <w:rPr>
          <w:rFonts w:ascii="Microsoft Sans Serif" w:hAnsi="Microsoft Sans Serif" w:cs="Microsoft Sans Serif"/>
          <w:sz w:val="20"/>
          <w:szCs w:val="20"/>
        </w:rPr>
        <w:t xml:space="preserve"> </w:t>
      </w:r>
      <w:r>
        <w:rPr>
          <w:rFonts w:ascii="Microsoft Sans Serif" w:hAnsi="Microsoft Sans Serif" w:cs="Microsoft Sans Serif"/>
          <w:sz w:val="20"/>
          <w:szCs w:val="20"/>
          <w:lang w:val="mk-MK"/>
        </w:rPr>
        <w:t>imun</w:t>
      </w:r>
      <w:r>
        <w:rPr>
          <w:rFonts w:ascii="Microsoft Sans Serif" w:hAnsi="Microsoft Sans Serif" w:cs="Microsoft Sans Serif"/>
          <w:sz w:val="20"/>
          <w:szCs w:val="20"/>
          <w:lang w:val="sr-Latn-RS"/>
        </w:rPr>
        <w:t>o</w:t>
      </w:r>
      <w:r>
        <w:rPr>
          <w:rFonts w:ascii="Microsoft Sans Serif" w:hAnsi="Microsoft Sans Serif" w:cs="Microsoft Sans Serif"/>
          <w:sz w:val="20"/>
          <w:szCs w:val="20"/>
          <w:lang w:val="mk-MK"/>
        </w:rPr>
        <w:t>og sistema koji uzrokuje povećani rizik za nastanak krvnih ugrušaka), obav</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mk-MK"/>
        </w:rPr>
        <w:t>estite o tome svog l</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mk-MK"/>
        </w:rPr>
        <w:t>ekara koji će odlučiti postoji li potreba za prom</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mk-MK"/>
        </w:rPr>
        <w:t>enom terapije.</w:t>
      </w:r>
    </w:p>
    <w:p w14:paraId="5064D38A">
      <w:pPr>
        <w:numPr>
          <w:ilvl w:val="12"/>
          <w:numId w:val="0"/>
        </w:numPr>
        <w:rPr>
          <w:rFonts w:ascii="Microsoft Sans Serif" w:hAnsi="Microsoft Sans Serif" w:cs="Microsoft Sans Serif"/>
          <w:b/>
          <w:sz w:val="20"/>
          <w:szCs w:val="20"/>
          <w:lang w:val="mk-MK"/>
        </w:rPr>
      </w:pPr>
    </w:p>
    <w:p w14:paraId="5118BD56">
      <w:pPr>
        <w:numPr>
          <w:ilvl w:val="12"/>
          <w:numId w:val="0"/>
        </w:numPr>
        <w:rPr>
          <w:rFonts w:ascii="Microsoft Sans Serif" w:hAnsi="Microsoft Sans Serif" w:cs="Microsoft Sans Serif"/>
          <w:sz w:val="20"/>
          <w:szCs w:val="20"/>
          <w:lang w:val="mk-MK"/>
        </w:rPr>
      </w:pPr>
      <w:r>
        <w:rPr>
          <w:rFonts w:ascii="Microsoft Sans Serif" w:hAnsi="Microsoft Sans Serif" w:cs="Microsoft Sans Serif"/>
          <w:b/>
          <w:sz w:val="20"/>
          <w:szCs w:val="20"/>
          <w:lang w:val="mk-MK"/>
        </w:rPr>
        <w:t>Ukoliko se bilo šta od navedenog odnosi na Vas, obav</w:t>
      </w:r>
      <w:r>
        <w:rPr>
          <w:rFonts w:ascii="Microsoft Sans Serif" w:hAnsi="Microsoft Sans Serif" w:cs="Microsoft Sans Serif"/>
          <w:b/>
          <w:sz w:val="20"/>
          <w:szCs w:val="20"/>
          <w:lang w:val="sr-Latn-RS"/>
        </w:rPr>
        <w:t>ij</w:t>
      </w:r>
      <w:r>
        <w:rPr>
          <w:rFonts w:ascii="Microsoft Sans Serif" w:hAnsi="Microsoft Sans Serif" w:cs="Microsoft Sans Serif"/>
          <w:b/>
          <w:sz w:val="20"/>
          <w:szCs w:val="20"/>
          <w:lang w:val="mk-MK"/>
        </w:rPr>
        <w:t>estite Vašeg l</w:t>
      </w:r>
      <w:r>
        <w:rPr>
          <w:rFonts w:ascii="Microsoft Sans Serif" w:hAnsi="Microsoft Sans Serif" w:cs="Microsoft Sans Serif"/>
          <w:b/>
          <w:sz w:val="20"/>
          <w:szCs w:val="20"/>
          <w:lang w:val="sr-Latn-RS"/>
        </w:rPr>
        <w:t>j</w:t>
      </w:r>
      <w:r>
        <w:rPr>
          <w:rFonts w:ascii="Microsoft Sans Serif" w:hAnsi="Microsoft Sans Serif" w:cs="Microsoft Sans Serif"/>
          <w:b/>
          <w:sz w:val="20"/>
          <w:szCs w:val="20"/>
          <w:lang w:val="mk-MK"/>
        </w:rPr>
        <w:t>ekara</w:t>
      </w:r>
      <w:r>
        <w:rPr>
          <w:rFonts w:ascii="Microsoft Sans Serif" w:hAnsi="Microsoft Sans Serif" w:cs="Microsoft Sans Serif"/>
          <w:sz w:val="20"/>
          <w:szCs w:val="20"/>
          <w:lang w:val="mk-MK"/>
        </w:rPr>
        <w:t xml:space="preserve"> pr</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mk-MK"/>
        </w:rPr>
        <w:t>e nego što uzmete 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mk-MK"/>
        </w:rPr>
        <w:t>ek Rufixalo. Vaš l</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mk-MK"/>
        </w:rPr>
        <w:t>ekar će odlučiti da li treba da se 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mk-MK"/>
        </w:rPr>
        <w:t>ečite 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mk-MK"/>
        </w:rPr>
        <w:t>ekom Rufixalo i da li treba da budete pod posebnim nadzorom.</w:t>
      </w:r>
    </w:p>
    <w:p w14:paraId="1F66B927">
      <w:pPr>
        <w:numPr>
          <w:ilvl w:val="12"/>
          <w:numId w:val="0"/>
        </w:numPr>
        <w:rPr>
          <w:rFonts w:ascii="Microsoft Sans Serif" w:hAnsi="Microsoft Sans Serif" w:cs="Microsoft Sans Serif"/>
          <w:b/>
          <w:sz w:val="20"/>
          <w:szCs w:val="20"/>
          <w:lang w:val="mk-MK"/>
        </w:rPr>
      </w:pPr>
    </w:p>
    <w:p w14:paraId="3D247D02">
      <w:pPr>
        <w:numPr>
          <w:ilvl w:val="12"/>
          <w:numId w:val="0"/>
        </w:numPr>
        <w:rPr>
          <w:rFonts w:ascii="Microsoft Sans Serif" w:hAnsi="Microsoft Sans Serif" w:cs="Microsoft Sans Serif"/>
          <w:b/>
          <w:sz w:val="20"/>
          <w:szCs w:val="20"/>
          <w:lang w:val="mk-MK"/>
        </w:rPr>
      </w:pPr>
      <w:r>
        <w:rPr>
          <w:rFonts w:ascii="Microsoft Sans Serif" w:hAnsi="Microsoft Sans Serif" w:cs="Microsoft Sans Serif"/>
          <w:b/>
          <w:sz w:val="20"/>
          <w:szCs w:val="20"/>
          <w:lang w:val="mk-MK"/>
        </w:rPr>
        <w:t>Ukoliko treba da se podvrgnete hirurškoj intervenciji:</w:t>
      </w:r>
    </w:p>
    <w:p w14:paraId="199BC6E8">
      <w:pPr>
        <w:numPr>
          <w:ilvl w:val="12"/>
          <w:numId w:val="0"/>
        </w:numPr>
        <w:rPr>
          <w:rFonts w:ascii="Microsoft Sans Serif" w:hAnsi="Microsoft Sans Serif" w:cs="Microsoft Sans Serif"/>
          <w:sz w:val="20"/>
          <w:szCs w:val="20"/>
          <w:lang w:val="mk-MK"/>
        </w:rPr>
      </w:pPr>
      <w:r>
        <w:rPr>
          <w:rFonts w:ascii="Microsoft Sans Serif" w:hAnsi="Microsoft Sans Serif" w:cs="Microsoft Sans Serif"/>
          <w:sz w:val="20"/>
          <w:szCs w:val="20"/>
          <w:lang w:val="mk-MK"/>
        </w:rPr>
        <w:t>- Veoma je važno da 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mk-MK"/>
        </w:rPr>
        <w:t>ek Rufixalo, pr</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mk-MK"/>
        </w:rPr>
        <w:t>e i posl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mk-MK"/>
        </w:rPr>
        <w:t>e operacije, uzmete u tačno određeno vr</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mk-MK"/>
        </w:rPr>
        <w:t>eme koje je odredio Vaš l</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mk-MK"/>
        </w:rPr>
        <w:t>ekar.</w:t>
      </w:r>
    </w:p>
    <w:p w14:paraId="082A8010">
      <w:pPr>
        <w:numPr>
          <w:ilvl w:val="12"/>
          <w:numId w:val="0"/>
        </w:numPr>
        <w:rPr>
          <w:rFonts w:ascii="Microsoft Sans Serif" w:hAnsi="Microsoft Sans Serif" w:cs="Microsoft Sans Serif"/>
          <w:sz w:val="20"/>
          <w:szCs w:val="20"/>
          <w:lang w:val="mk-MK"/>
        </w:rPr>
      </w:pPr>
      <w:r>
        <w:rPr>
          <w:rFonts w:ascii="Microsoft Sans Serif" w:hAnsi="Microsoft Sans Serif" w:cs="Microsoft Sans Serif"/>
          <w:sz w:val="20"/>
          <w:szCs w:val="20"/>
          <w:lang w:val="mk-MK"/>
        </w:rPr>
        <w:t>- Ukoliko operacija kojoj se podvrgavate uklјučuje uvođenje katetera ili prim</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mk-MK"/>
        </w:rPr>
        <w:t>enu injekcije u Vaš</w:t>
      </w:r>
    </w:p>
    <w:p w14:paraId="617F87C1">
      <w:pPr>
        <w:numPr>
          <w:ilvl w:val="12"/>
          <w:numId w:val="0"/>
        </w:numPr>
        <w:rPr>
          <w:rFonts w:ascii="Microsoft Sans Serif" w:hAnsi="Microsoft Sans Serif" w:cs="Microsoft Sans Serif"/>
          <w:sz w:val="20"/>
          <w:szCs w:val="20"/>
          <w:lang w:val="mk-MK"/>
        </w:rPr>
      </w:pPr>
      <w:r>
        <w:rPr>
          <w:rFonts w:ascii="Microsoft Sans Serif" w:hAnsi="Microsoft Sans Serif" w:cs="Microsoft Sans Serif"/>
          <w:sz w:val="20"/>
          <w:szCs w:val="20"/>
          <w:lang w:val="mk-MK"/>
        </w:rPr>
        <w:t>kičmeni stub (npr. za epiduralnu ili spinalnu anesteziju ili za smanjenje bola):</w:t>
      </w:r>
    </w:p>
    <w:p w14:paraId="1B08BF90">
      <w:pPr>
        <w:pStyle w:val="27"/>
        <w:numPr>
          <w:ilvl w:val="0"/>
          <w:numId w:val="6"/>
        </w:numPr>
        <w:rPr>
          <w:rFonts w:ascii="Microsoft Sans Serif" w:hAnsi="Microsoft Sans Serif" w:cs="Microsoft Sans Serif"/>
          <w:sz w:val="20"/>
          <w:szCs w:val="20"/>
          <w:lang w:val="mk-MK"/>
        </w:rPr>
      </w:pPr>
      <w:r>
        <w:rPr>
          <w:rFonts w:ascii="Microsoft Sans Serif" w:hAnsi="Microsoft Sans Serif" w:cs="Microsoft Sans Serif"/>
          <w:sz w:val="20"/>
          <w:szCs w:val="20"/>
          <w:lang w:val="mk-MK"/>
        </w:rPr>
        <w:t>vrlo je važno da 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mk-MK"/>
        </w:rPr>
        <w:t>ek Rufixalo uzmete tačno u ono vr</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mk-MK"/>
        </w:rPr>
        <w:t>eme koje Vam je rekao Vaš l</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mk-MK"/>
        </w:rPr>
        <w:t>ekar, pr</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mk-MK"/>
        </w:rPr>
        <w:t>e i posl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mk-MK"/>
        </w:rPr>
        <w:t>e prim</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mk-MK"/>
        </w:rPr>
        <w:t>ene injekcije ili uklanjanja katetera;</w:t>
      </w:r>
    </w:p>
    <w:p w14:paraId="30415804">
      <w:pPr>
        <w:pStyle w:val="27"/>
        <w:numPr>
          <w:ilvl w:val="0"/>
          <w:numId w:val="6"/>
        </w:numPr>
        <w:rPr>
          <w:rFonts w:ascii="Microsoft Sans Serif" w:hAnsi="Microsoft Sans Serif" w:cs="Microsoft Sans Serif"/>
          <w:sz w:val="20"/>
          <w:szCs w:val="20"/>
          <w:lang w:val="mk-MK"/>
        </w:rPr>
      </w:pPr>
      <w:r>
        <w:rPr>
          <w:rFonts w:ascii="Microsoft Sans Serif" w:hAnsi="Microsoft Sans Serif" w:cs="Microsoft Sans Serif"/>
          <w:sz w:val="20"/>
          <w:szCs w:val="20"/>
          <w:lang w:val="mk-MK"/>
        </w:rPr>
        <w:t>odmah obav</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mk-MK"/>
        </w:rPr>
        <w:t>estite Vašeg l</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mk-MK"/>
        </w:rPr>
        <w:t>ekara, ukoliko os</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mk-MK"/>
        </w:rPr>
        <w:t>etite utrnulost ili slabost u nogama ili probleme</w:t>
      </w:r>
    </w:p>
    <w:p w14:paraId="3F6B3DA3">
      <w:pPr>
        <w:rPr>
          <w:rFonts w:ascii="Microsoft Sans Serif" w:hAnsi="Microsoft Sans Serif" w:cs="Microsoft Sans Serif"/>
          <w:sz w:val="20"/>
          <w:szCs w:val="20"/>
          <w:lang w:val="mk-MK"/>
        </w:rPr>
      </w:pPr>
      <w:r>
        <w:rPr>
          <w:rFonts w:ascii="Microsoft Sans Serif" w:hAnsi="Microsoft Sans Serif" w:cs="Microsoft Sans Serif"/>
          <w:sz w:val="20"/>
          <w:szCs w:val="20"/>
          <w:lang w:val="mk-MK"/>
        </w:rPr>
        <w:t>sa cr</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mk-MK"/>
        </w:rPr>
        <w:t>evima ili bešikom po prestanku anestezije, jer je tada neophodno preduzeti hitne</w:t>
      </w:r>
    </w:p>
    <w:p w14:paraId="66845E38">
      <w:pPr>
        <w:numPr>
          <w:ilvl w:val="12"/>
          <w:numId w:val="0"/>
        </w:numPr>
        <w:rPr>
          <w:rFonts w:ascii="Microsoft Sans Serif" w:hAnsi="Microsoft Sans Serif" w:cs="Microsoft Sans Serif"/>
          <w:sz w:val="20"/>
          <w:szCs w:val="20"/>
          <w:lang w:val="mk-MK"/>
        </w:rPr>
      </w:pPr>
      <w:r>
        <w:rPr>
          <w:rFonts w:ascii="Microsoft Sans Serif" w:hAnsi="Microsoft Sans Serif" w:cs="Microsoft Sans Serif"/>
          <w:sz w:val="20"/>
          <w:szCs w:val="20"/>
          <w:lang w:val="mk-MK"/>
        </w:rPr>
        <w:t>m</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mk-MK"/>
        </w:rPr>
        <w:t>ere.</w:t>
      </w:r>
    </w:p>
    <w:p w14:paraId="76A4849C">
      <w:pPr>
        <w:numPr>
          <w:ilvl w:val="12"/>
          <w:numId w:val="0"/>
        </w:numPr>
        <w:rPr>
          <w:rFonts w:ascii="Microsoft Sans Serif" w:hAnsi="Microsoft Sans Serif" w:cs="Microsoft Sans Serif"/>
          <w:sz w:val="20"/>
          <w:szCs w:val="20"/>
          <w:lang w:val="mk-MK"/>
        </w:rPr>
      </w:pPr>
    </w:p>
    <w:p w14:paraId="7765D4A9">
      <w:pPr>
        <w:numPr>
          <w:ilvl w:val="12"/>
          <w:numId w:val="0"/>
        </w:numPr>
        <w:rPr>
          <w:rFonts w:ascii="Microsoft Sans Serif" w:hAnsi="Microsoft Sans Serif" w:cs="Microsoft Sans Serif"/>
          <w:b/>
          <w:sz w:val="20"/>
          <w:szCs w:val="20"/>
          <w:lang w:val="mk-MK"/>
        </w:rPr>
      </w:pPr>
      <w:r>
        <w:rPr>
          <w:rFonts w:ascii="Microsoft Sans Serif" w:hAnsi="Microsoft Sans Serif" w:cs="Microsoft Sans Serif"/>
          <w:b/>
          <w:sz w:val="20"/>
          <w:szCs w:val="20"/>
          <w:lang w:val="mk-MK"/>
        </w:rPr>
        <w:t>D</w:t>
      </w:r>
      <w:r>
        <w:rPr>
          <w:rFonts w:ascii="Microsoft Sans Serif" w:hAnsi="Microsoft Sans Serif" w:cs="Microsoft Sans Serif"/>
          <w:b/>
          <w:sz w:val="20"/>
          <w:szCs w:val="20"/>
          <w:lang w:val="sr-Latn-RS"/>
        </w:rPr>
        <w:t>j</w:t>
      </w:r>
      <w:r>
        <w:rPr>
          <w:rFonts w:ascii="Microsoft Sans Serif" w:hAnsi="Microsoft Sans Serif" w:cs="Microsoft Sans Serif"/>
          <w:b/>
          <w:sz w:val="20"/>
          <w:szCs w:val="20"/>
          <w:lang w:val="mk-MK"/>
        </w:rPr>
        <w:t>eca i adolescenti</w:t>
      </w:r>
    </w:p>
    <w:p w14:paraId="4F3A1A5E">
      <w:pPr>
        <w:numPr>
          <w:ilvl w:val="12"/>
          <w:numId w:val="0"/>
        </w:numPr>
        <w:rPr>
          <w:rFonts w:ascii="Microsoft Sans Serif" w:hAnsi="Microsoft Sans Serif" w:cs="Microsoft Sans Serif"/>
          <w:sz w:val="20"/>
          <w:szCs w:val="20"/>
          <w:lang w:val="mk-MK"/>
        </w:rPr>
      </w:pPr>
      <w:r>
        <w:rPr>
          <w:rFonts w:ascii="Microsoft Sans Serif" w:hAnsi="Microsoft Sans Serif" w:cs="Microsoft Sans Serif"/>
          <w:sz w:val="20"/>
          <w:szCs w:val="20"/>
          <w:lang w:val="mk-MK"/>
        </w:rPr>
        <w:t>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mk-MK"/>
        </w:rPr>
        <w:t>ek Rufixalo</w:t>
      </w:r>
      <w:r>
        <w:rPr>
          <w:rFonts w:ascii="Microsoft Sans Serif" w:hAnsi="Microsoft Sans Serif" w:cs="Microsoft Sans Serif"/>
          <w:sz w:val="20"/>
          <w:szCs w:val="20"/>
        </w:rPr>
        <w:t>, 2,5 mg, tablete,</w:t>
      </w:r>
      <w:r>
        <w:rPr>
          <w:rFonts w:ascii="Microsoft Sans Serif" w:hAnsi="Microsoft Sans Serif" w:cs="Microsoft Sans Serif"/>
          <w:sz w:val="20"/>
          <w:szCs w:val="20"/>
          <w:lang w:val="mk-MK"/>
        </w:rPr>
        <w:t xml:space="preserve"> se </w:t>
      </w:r>
      <w:r>
        <w:rPr>
          <w:rFonts w:ascii="Microsoft Sans Serif" w:hAnsi="Microsoft Sans Serif" w:cs="Microsoft Sans Serif"/>
          <w:b/>
          <w:sz w:val="20"/>
          <w:szCs w:val="20"/>
          <w:lang w:val="mk-MK"/>
        </w:rPr>
        <w:t>ne preporučuje osobama mlađim od 18 godina</w:t>
      </w:r>
      <w:r>
        <w:rPr>
          <w:rFonts w:ascii="Microsoft Sans Serif" w:hAnsi="Microsoft Sans Serif" w:cs="Microsoft Sans Serif"/>
          <w:sz w:val="20"/>
          <w:szCs w:val="20"/>
          <w:lang w:val="mk-MK"/>
        </w:rPr>
        <w:t>. Nema dovolјno podataka o njegovoj upotrebi kod d</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mk-MK"/>
        </w:rPr>
        <w:t>ece i adolescenata.</w:t>
      </w:r>
    </w:p>
    <w:p w14:paraId="06235BCA">
      <w:pPr>
        <w:numPr>
          <w:ilvl w:val="12"/>
          <w:numId w:val="0"/>
        </w:numPr>
        <w:rPr>
          <w:rFonts w:ascii="Microsoft Sans Serif" w:hAnsi="Microsoft Sans Serif" w:cs="Microsoft Sans Serif"/>
          <w:sz w:val="20"/>
          <w:szCs w:val="20"/>
          <w:lang w:val="mk-MK"/>
        </w:rPr>
      </w:pPr>
    </w:p>
    <w:p w14:paraId="61E2D779">
      <w:pPr>
        <w:rPr>
          <w:rFonts w:ascii="Microsoft Sans Serif" w:hAnsi="Microsoft Sans Serif" w:cs="Microsoft Sans Serif"/>
          <w:b/>
          <w:sz w:val="20"/>
          <w:szCs w:val="20"/>
          <w:lang w:val="sr-Latn-CS"/>
        </w:rPr>
      </w:pPr>
      <w:r>
        <w:rPr>
          <w:rFonts w:ascii="Microsoft Sans Serif" w:hAnsi="Microsoft Sans Serif" w:cs="Microsoft Sans Serif"/>
          <w:b/>
          <w:sz w:val="20"/>
          <w:szCs w:val="20"/>
          <w:lang w:val="sr-Latn-CS"/>
        </w:rPr>
        <w:t>Drugi lijekovi i</w:t>
      </w:r>
      <w:r>
        <w:rPr>
          <w:rFonts w:ascii="Microsoft Sans Serif" w:hAnsi="Microsoft Sans Serif" w:cs="Microsoft Sans Serif"/>
          <w:b/>
          <w:sz w:val="20"/>
          <w:szCs w:val="20"/>
          <w:lang w:val="sr-Cyrl-RS"/>
        </w:rPr>
        <w:t xml:space="preserve"> l</w:t>
      </w:r>
      <w:r>
        <w:rPr>
          <w:rFonts w:ascii="Microsoft Sans Serif" w:hAnsi="Microsoft Sans Serif" w:cs="Microsoft Sans Serif"/>
          <w:b/>
          <w:sz w:val="20"/>
          <w:szCs w:val="20"/>
          <w:lang w:val="sr-Latn-RS"/>
        </w:rPr>
        <w:t>ij</w:t>
      </w:r>
      <w:r>
        <w:rPr>
          <w:rFonts w:ascii="Microsoft Sans Serif" w:hAnsi="Microsoft Sans Serif" w:cs="Microsoft Sans Serif"/>
          <w:b/>
          <w:sz w:val="20"/>
          <w:szCs w:val="20"/>
          <w:lang w:val="sr-Cyrl-RS"/>
        </w:rPr>
        <w:t>ek</w:t>
      </w:r>
      <w:r>
        <w:rPr>
          <w:rFonts w:ascii="Microsoft Sans Serif" w:hAnsi="Microsoft Sans Serif" w:cs="Microsoft Sans Serif"/>
          <w:b/>
          <w:sz w:val="20"/>
          <w:szCs w:val="20"/>
          <w:lang w:val="sr-Latn-CS"/>
        </w:rPr>
        <w:t xml:space="preserve"> Rufixalo </w:t>
      </w:r>
    </w:p>
    <w:p w14:paraId="2C590406">
      <w:pPr>
        <w:rPr>
          <w:rFonts w:ascii="Microsoft Sans Serif" w:hAnsi="Microsoft Sans Serif" w:cs="Microsoft Sans Serif"/>
          <w:sz w:val="20"/>
          <w:szCs w:val="20"/>
          <w:lang w:val="sr-Latn-CS"/>
        </w:rPr>
      </w:pPr>
    </w:p>
    <w:p w14:paraId="77F4A107">
      <w:pPr>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Obavijestite Vašeg ljekara ili farmaceuta ukoliko uzimate, donedavno ste uzimali ili ćete možda uzimati bilo koje druge lijekove</w:t>
      </w:r>
      <w:r>
        <w:rPr>
          <w:rFonts w:ascii="Microsoft Sans Serif" w:hAnsi="Microsoft Sans Serif" w:cs="Microsoft Sans Serif"/>
          <w:sz w:val="20"/>
          <w:szCs w:val="20"/>
          <w:lang w:val="sr-Cyrl-RS"/>
        </w:rPr>
        <w:t>,</w:t>
      </w:r>
      <w:r>
        <w:rPr>
          <w:rFonts w:ascii="Microsoft Sans Serif" w:hAnsi="Microsoft Sans Serif" w:cs="Microsoft Sans Serif"/>
          <w:sz w:val="20"/>
          <w:szCs w:val="20"/>
          <w:lang w:val="sr-Latn-CS"/>
        </w:rPr>
        <w:t xml:space="preserve"> uklјučujući i lijekove koji se dobijaju bez ljekarskog recepta.</w:t>
      </w:r>
    </w:p>
    <w:p w14:paraId="361167B8">
      <w:pPr>
        <w:rPr>
          <w:rFonts w:ascii="Microsoft Sans Serif" w:hAnsi="Microsoft Sans Serif" w:cs="Microsoft Sans Serif"/>
          <w:sz w:val="20"/>
          <w:szCs w:val="20"/>
          <w:lang w:val="sr-Latn-CS"/>
        </w:rPr>
      </w:pPr>
    </w:p>
    <w:p w14:paraId="3EC7A1E7">
      <w:pPr>
        <w:rPr>
          <w:rFonts w:ascii="Microsoft Sans Serif" w:hAnsi="Microsoft Sans Serif" w:cs="Microsoft Sans Serif"/>
          <w:b/>
          <w:sz w:val="20"/>
          <w:szCs w:val="20"/>
          <w:lang w:val="sr-Latn-CS"/>
        </w:rPr>
      </w:pPr>
      <w:r>
        <w:rPr>
          <w:rFonts w:ascii="Microsoft Sans Serif" w:hAnsi="Microsoft Sans Serif" w:cs="Microsoft Sans Serif"/>
          <w:b/>
          <w:sz w:val="20"/>
          <w:szCs w:val="20"/>
          <w:lang w:val="sr-Cyrl-RS"/>
        </w:rPr>
        <w:t>U</w:t>
      </w:r>
      <w:r>
        <w:rPr>
          <w:rFonts w:ascii="Microsoft Sans Serif" w:hAnsi="Microsoft Sans Serif" w:cs="Microsoft Sans Serif"/>
          <w:b/>
          <w:sz w:val="20"/>
          <w:szCs w:val="20"/>
          <w:lang w:val="sr-Latn-CS"/>
        </w:rPr>
        <w:t>koliko uzimate:</w:t>
      </w:r>
    </w:p>
    <w:p w14:paraId="5467343B">
      <w:pPr>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 neke lijekove za glјivične infekcije (npr. flukonazol, itrakonazol, vorikonazol, posakonazol), osim ako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CS"/>
        </w:rPr>
        <w:t>se oni nanose na kožu;</w:t>
      </w:r>
    </w:p>
    <w:p w14:paraId="164BA65C">
      <w:pPr>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 xml:space="preserve">- tablete ketokonazola (primjenjuju se za liječenje </w:t>
      </w:r>
      <w:r>
        <w:rPr>
          <w:rFonts w:ascii="Microsoft Sans Serif" w:hAnsi="Microsoft Sans Serif" w:cs="Microsoft Sans Serif"/>
          <w:i/>
          <w:sz w:val="20"/>
          <w:szCs w:val="20"/>
          <w:lang w:val="sr-Latn-CS"/>
        </w:rPr>
        <w:t>Cushing-</w:t>
      </w:r>
      <w:r>
        <w:rPr>
          <w:rFonts w:ascii="Microsoft Sans Serif" w:hAnsi="Microsoft Sans Serif" w:cs="Microsoft Sans Serif"/>
          <w:sz w:val="20"/>
          <w:szCs w:val="20"/>
          <w:lang w:val="sr-Latn-CS"/>
        </w:rPr>
        <w:t>ovog sindroma – kada tijelo stvara previše</w:t>
      </w:r>
    </w:p>
    <w:p w14:paraId="6F39D29D">
      <w:pPr>
        <w:rPr>
          <w:rFonts w:ascii="Microsoft Sans Serif" w:hAnsi="Microsoft Sans Serif" w:cs="Microsoft Sans Serif"/>
          <w:sz w:val="20"/>
          <w:szCs w:val="20"/>
          <w:lang w:val="sr-Latn-RS"/>
        </w:rPr>
      </w:pPr>
      <w:r>
        <w:rPr>
          <w:rFonts w:ascii="Microsoft Sans Serif" w:hAnsi="Microsoft Sans Serif" w:cs="Microsoft Sans Serif"/>
          <w:sz w:val="20"/>
          <w:szCs w:val="20"/>
          <w:lang w:val="sr-Latn-CS"/>
        </w:rPr>
        <w:t>kortizola);</w:t>
      </w:r>
    </w:p>
    <w:p w14:paraId="1851BDE9">
      <w:pPr>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 neke lijekove za liječenje bakterijskih infekcija (npr. klaritromicin, eritromicin);</w:t>
      </w:r>
    </w:p>
    <w:p w14:paraId="12EF4447">
      <w:pPr>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 neke antivirusne lijekove za HIV/AIDS (npr. ritonavir);</w:t>
      </w:r>
    </w:p>
    <w:p w14:paraId="27E28F5F">
      <w:pPr>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 xml:space="preserve">- druge lijekove koji smanjuju zgrušavanje krvi (npr. enoksaparin, klopidogrel ili antagoniste vitamina K poput varfarina i acenokumarola, prasugrel i tikagrelor (pogledati dio </w:t>
      </w:r>
      <w:r>
        <w:rPr>
          <w:rFonts w:ascii="Microsoft Sans Serif" w:hAnsi="Microsoft Sans Serif" w:cs="Microsoft Sans Serif"/>
          <w:sz w:val="20"/>
          <w:szCs w:val="20"/>
          <w:lang w:val="sr-Cyrl-RS"/>
        </w:rPr>
        <w:t>„</w:t>
      </w:r>
      <w:r>
        <w:rPr>
          <w:rFonts w:ascii="Microsoft Sans Serif" w:hAnsi="Microsoft Sans Serif" w:cs="Microsoft Sans Serif"/>
          <w:sz w:val="20"/>
          <w:szCs w:val="20"/>
          <w:lang w:val="sr-Latn-CS"/>
        </w:rPr>
        <w:t>Upozorenja i mjere opreza”);</w:t>
      </w:r>
    </w:p>
    <w:p w14:paraId="39A2EF81">
      <w:pPr>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 lijekove za liječenje zapalјenja ili bolova (npr. naproksen ili acetilsalicilna kiselina);</w:t>
      </w:r>
    </w:p>
    <w:p w14:paraId="3ACAEE5F">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Latn-CS"/>
        </w:rPr>
        <w:t>- dronedaron, lijek za liječenje poremećaja srčanog ritma</w:t>
      </w:r>
      <w:r>
        <w:rPr>
          <w:rFonts w:ascii="Microsoft Sans Serif" w:hAnsi="Microsoft Sans Serif" w:cs="Microsoft Sans Serif"/>
          <w:sz w:val="20"/>
          <w:szCs w:val="20"/>
          <w:lang w:val="sr-Cyrl-RS"/>
        </w:rPr>
        <w:t>;</w:t>
      </w:r>
    </w:p>
    <w:p w14:paraId="05D00F6A">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Latn-CS"/>
        </w:rPr>
        <w:t>- neke lijekove za liječenje depresije (selektivni inhibitori ponovnog preuzimanja serotonina (</w:t>
      </w:r>
      <w:r>
        <w:rPr>
          <w:rFonts w:ascii="Microsoft Sans Serif" w:hAnsi="Microsoft Sans Serif" w:cs="Microsoft Sans Serif"/>
          <w:sz w:val="20"/>
          <w:szCs w:val="20"/>
          <w:lang w:val="sr-Latn-RS"/>
        </w:rPr>
        <w:t>SSRI</w:t>
      </w:r>
      <w:r>
        <w:rPr>
          <w:rFonts w:ascii="Microsoft Sans Serif" w:hAnsi="Microsoft Sans Serif" w:cs="Microsoft Sans Serif"/>
          <w:sz w:val="20"/>
          <w:szCs w:val="20"/>
          <w:lang w:val="sr-Latn-CS"/>
        </w:rPr>
        <w:t xml:space="preserve">) i selektivni inhibitori ponovnog preuzimanja </w:t>
      </w:r>
      <w:r>
        <w:rPr>
          <w:rFonts w:ascii="Microsoft Sans Serif" w:hAnsi="Microsoft Sans Serif" w:cs="Microsoft Sans Serif"/>
          <w:sz w:val="20"/>
          <w:szCs w:val="20"/>
          <w:lang w:val="sr-Cyrl-RS"/>
        </w:rPr>
        <w:t xml:space="preserve">serotonina i </w:t>
      </w:r>
      <w:r>
        <w:rPr>
          <w:rFonts w:ascii="Microsoft Sans Serif" w:hAnsi="Microsoft Sans Serif" w:cs="Microsoft Sans Serif"/>
          <w:sz w:val="20"/>
          <w:szCs w:val="20"/>
          <w:lang w:val="sr-Latn-CS"/>
        </w:rPr>
        <w:t>norepinefrina (SNRI))</w:t>
      </w:r>
      <w:r>
        <w:rPr>
          <w:rFonts w:ascii="Microsoft Sans Serif" w:hAnsi="Microsoft Sans Serif" w:cs="Microsoft Sans Serif"/>
          <w:sz w:val="20"/>
          <w:szCs w:val="20"/>
          <w:lang w:val="sr-Cyrl-RS"/>
        </w:rPr>
        <w:t>.</w:t>
      </w:r>
    </w:p>
    <w:p w14:paraId="3AB9D94F">
      <w:pPr>
        <w:rPr>
          <w:rFonts w:ascii="Microsoft Sans Serif" w:hAnsi="Microsoft Sans Serif" w:cs="Microsoft Sans Serif"/>
          <w:b/>
          <w:sz w:val="20"/>
          <w:szCs w:val="20"/>
          <w:lang w:val="sr-Latn-CS"/>
        </w:rPr>
      </w:pPr>
    </w:p>
    <w:p w14:paraId="22A2CAFA">
      <w:pPr>
        <w:rPr>
          <w:rFonts w:ascii="Microsoft Sans Serif" w:hAnsi="Microsoft Sans Serif" w:cs="Microsoft Sans Serif"/>
          <w:sz w:val="20"/>
          <w:szCs w:val="20"/>
          <w:lang w:val="sr-Latn-CS"/>
        </w:rPr>
      </w:pPr>
      <w:r>
        <w:rPr>
          <w:rFonts w:ascii="Microsoft Sans Serif" w:hAnsi="Microsoft Sans Serif" w:cs="Microsoft Sans Serif"/>
          <w:b/>
          <w:sz w:val="20"/>
          <w:szCs w:val="20"/>
          <w:lang w:val="sr-Latn-CS"/>
        </w:rPr>
        <w:t>Ukoliko se bilo šta od prethodno navedenog odnosi na Vas, obavijestite Vašeg</w:t>
      </w:r>
      <w:r>
        <w:rPr>
          <w:rFonts w:ascii="Microsoft Sans Serif" w:hAnsi="Microsoft Sans Serif" w:cs="Microsoft Sans Serif"/>
          <w:sz w:val="20"/>
          <w:szCs w:val="20"/>
          <w:lang w:val="sr-Latn-CS"/>
        </w:rPr>
        <w:t xml:space="preserve"> </w:t>
      </w:r>
      <w:r>
        <w:rPr>
          <w:rFonts w:ascii="Microsoft Sans Serif" w:hAnsi="Microsoft Sans Serif" w:cs="Microsoft Sans Serif"/>
          <w:b/>
          <w:sz w:val="20"/>
          <w:szCs w:val="20"/>
          <w:lang w:val="sr-Latn-CS"/>
        </w:rPr>
        <w:t>ljekara</w:t>
      </w:r>
      <w:r>
        <w:rPr>
          <w:rFonts w:ascii="Microsoft Sans Serif" w:hAnsi="Microsoft Sans Serif" w:cs="Microsoft Sans Serif"/>
          <w:sz w:val="20"/>
          <w:szCs w:val="20"/>
          <w:lang w:val="sr-Latn-CS"/>
        </w:rPr>
        <w:t xml:space="preserve"> prije nego što uzmete lijek Rufixalo, pošto efekat </w:t>
      </w:r>
      <w:r>
        <w:rPr>
          <w:rFonts w:ascii="Microsoft Sans Serif" w:hAnsi="Microsoft Sans Serif" w:cs="Microsoft Sans Serif"/>
          <w:sz w:val="20"/>
          <w:szCs w:val="20"/>
          <w:lang w:val="sr-Cyrl-RS"/>
        </w:rPr>
        <w:t>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 xml:space="preserve">eka </w:t>
      </w:r>
      <w:r>
        <w:rPr>
          <w:rFonts w:ascii="Microsoft Sans Serif" w:hAnsi="Microsoft Sans Serif" w:cs="Microsoft Sans Serif"/>
          <w:sz w:val="20"/>
          <w:szCs w:val="20"/>
          <w:lang w:val="sr-Latn-CS"/>
        </w:rPr>
        <w:t>može biti pojačan. Vaš ljekar će odlučiti da li treba da se liječite ovim lijekom i da li treba da budete pod posebnim nadzorom.</w:t>
      </w:r>
    </w:p>
    <w:p w14:paraId="071B1ECB">
      <w:pPr>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 xml:space="preserve">Ako Vaš ljekar misli da kod Vas postoji povećan rizik </w:t>
      </w:r>
      <w:r>
        <w:rPr>
          <w:rFonts w:ascii="Microsoft Sans Serif" w:hAnsi="Microsoft Sans Serif" w:cs="Microsoft Sans Serif"/>
          <w:sz w:val="20"/>
          <w:szCs w:val="20"/>
          <w:lang w:val="sr-Cyrl-RS"/>
        </w:rPr>
        <w:t xml:space="preserve">za </w:t>
      </w:r>
      <w:r>
        <w:rPr>
          <w:rFonts w:ascii="Microsoft Sans Serif" w:hAnsi="Microsoft Sans Serif" w:cs="Microsoft Sans Serif"/>
          <w:sz w:val="20"/>
          <w:szCs w:val="20"/>
          <w:lang w:val="sr-Latn-CS"/>
        </w:rPr>
        <w:t>pojavu čireva na želucu ili crijevima, može Vam takođe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CS"/>
        </w:rPr>
        <w:t>propisati terapiju za sprečavanje nastajanja čira.</w:t>
      </w:r>
    </w:p>
    <w:p w14:paraId="251C0432">
      <w:pPr>
        <w:rPr>
          <w:rFonts w:ascii="Microsoft Sans Serif" w:hAnsi="Microsoft Sans Serif" w:cs="Microsoft Sans Serif"/>
          <w:b/>
          <w:sz w:val="20"/>
          <w:szCs w:val="20"/>
          <w:lang w:val="sr-Latn-CS"/>
        </w:rPr>
      </w:pPr>
    </w:p>
    <w:p w14:paraId="3678F6E9">
      <w:pPr>
        <w:rPr>
          <w:rFonts w:ascii="Microsoft Sans Serif" w:hAnsi="Microsoft Sans Serif" w:cs="Microsoft Sans Serif"/>
          <w:b/>
          <w:sz w:val="20"/>
          <w:szCs w:val="20"/>
          <w:lang w:val="sr-Latn-CS"/>
        </w:rPr>
      </w:pPr>
      <w:r>
        <w:rPr>
          <w:rFonts w:ascii="Microsoft Sans Serif" w:hAnsi="Microsoft Sans Serif" w:cs="Microsoft Sans Serif"/>
          <w:b/>
          <w:sz w:val="20"/>
          <w:szCs w:val="20"/>
          <w:lang w:val="sr-Cyrl-RS"/>
        </w:rPr>
        <w:t>U</w:t>
      </w:r>
      <w:r>
        <w:rPr>
          <w:rFonts w:ascii="Microsoft Sans Serif" w:hAnsi="Microsoft Sans Serif" w:cs="Microsoft Sans Serif"/>
          <w:b/>
          <w:sz w:val="20"/>
          <w:szCs w:val="20"/>
          <w:lang w:val="sr-Latn-CS"/>
        </w:rPr>
        <w:t>koliko uzimate:</w:t>
      </w:r>
    </w:p>
    <w:p w14:paraId="59A52614">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Latn-CS"/>
        </w:rPr>
        <w:t>- neke lijekove za liječenje epilepsije (fenitoin, karbamazepin, fenobarbiton)</w:t>
      </w:r>
      <w:r>
        <w:rPr>
          <w:rFonts w:ascii="Microsoft Sans Serif" w:hAnsi="Microsoft Sans Serif" w:cs="Microsoft Sans Serif"/>
          <w:sz w:val="20"/>
          <w:szCs w:val="20"/>
          <w:lang w:val="sr-Cyrl-RS"/>
        </w:rPr>
        <w:t>;</w:t>
      </w:r>
    </w:p>
    <w:p w14:paraId="2FB2BA83">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Latn-CS"/>
        </w:rPr>
        <w:t>- kantarion (</w:t>
      </w:r>
      <w:r>
        <w:rPr>
          <w:rFonts w:ascii="Microsoft Sans Serif" w:hAnsi="Microsoft Sans Serif" w:cs="Microsoft Sans Serif"/>
          <w:i/>
          <w:sz w:val="20"/>
          <w:szCs w:val="20"/>
          <w:lang w:val="sr-Latn-CS"/>
        </w:rPr>
        <w:t>Hypericum perforatum</w:t>
      </w:r>
      <w:r>
        <w:rPr>
          <w:rFonts w:ascii="Microsoft Sans Serif" w:hAnsi="Microsoft Sans Serif" w:cs="Microsoft Sans Serif"/>
          <w:sz w:val="20"/>
          <w:szCs w:val="20"/>
          <w:lang w:val="sr-Latn-CS"/>
        </w:rPr>
        <w:t>), bilјni proizvod za liječenje depresije</w:t>
      </w:r>
      <w:r>
        <w:rPr>
          <w:rFonts w:ascii="Microsoft Sans Serif" w:hAnsi="Microsoft Sans Serif" w:cs="Microsoft Sans Serif"/>
          <w:sz w:val="20"/>
          <w:szCs w:val="20"/>
          <w:lang w:val="sr-Cyrl-RS"/>
        </w:rPr>
        <w:t>;</w:t>
      </w:r>
    </w:p>
    <w:p w14:paraId="76AA06FB">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Latn-CS"/>
        </w:rPr>
        <w:t>- rifampicin, antibiotik</w:t>
      </w:r>
      <w:r>
        <w:rPr>
          <w:rFonts w:ascii="Microsoft Sans Serif" w:hAnsi="Microsoft Sans Serif" w:cs="Microsoft Sans Serif"/>
          <w:sz w:val="20"/>
          <w:szCs w:val="20"/>
          <w:lang w:val="sr-Cyrl-RS"/>
        </w:rPr>
        <w:t>.</w:t>
      </w:r>
    </w:p>
    <w:p w14:paraId="282BD47A">
      <w:pPr>
        <w:rPr>
          <w:rFonts w:ascii="Microsoft Sans Serif" w:hAnsi="Microsoft Sans Serif" w:cs="Microsoft Sans Serif"/>
          <w:sz w:val="20"/>
          <w:szCs w:val="20"/>
          <w:lang w:val="sr-Latn-CS"/>
        </w:rPr>
      </w:pPr>
    </w:p>
    <w:p w14:paraId="54BE99A4">
      <w:pPr>
        <w:rPr>
          <w:rFonts w:ascii="Microsoft Sans Serif" w:hAnsi="Microsoft Sans Serif" w:cs="Microsoft Sans Serif"/>
          <w:sz w:val="20"/>
          <w:szCs w:val="20"/>
          <w:lang w:val="sr-Latn-CS"/>
        </w:rPr>
      </w:pPr>
      <w:r>
        <w:rPr>
          <w:rFonts w:ascii="Microsoft Sans Serif" w:hAnsi="Microsoft Sans Serif" w:cs="Microsoft Sans Serif"/>
          <w:b/>
          <w:sz w:val="20"/>
          <w:szCs w:val="20"/>
          <w:lang w:val="sr-Latn-CS"/>
        </w:rPr>
        <w:t>Ukoliko se bilo šta od navedenog odnosi na Vas, obavijestite Vašeg ljekara</w:t>
      </w:r>
      <w:r>
        <w:rPr>
          <w:rFonts w:ascii="Microsoft Sans Serif" w:hAnsi="Microsoft Sans Serif" w:cs="Microsoft Sans Serif"/>
          <w:sz w:val="20"/>
          <w:szCs w:val="20"/>
          <w:lang w:val="sr-Latn-CS"/>
        </w:rPr>
        <w:t xml:space="preserve"> prije nego što uzmete lijek</w:t>
      </w:r>
      <w:r>
        <w:rPr>
          <w:rFonts w:ascii="Microsoft Sans Serif" w:hAnsi="Microsoft Sans Serif" w:cs="Microsoft Sans Serif"/>
          <w:sz w:val="20"/>
          <w:szCs w:val="20"/>
          <w:lang w:val="sr-Cyrl-RS"/>
        </w:rPr>
        <w:t xml:space="preserve"> Rufixalo,</w:t>
      </w:r>
      <w:r>
        <w:rPr>
          <w:rFonts w:ascii="Microsoft Sans Serif" w:hAnsi="Microsoft Sans Serif" w:cs="Microsoft Sans Serif"/>
          <w:sz w:val="20"/>
          <w:szCs w:val="20"/>
          <w:lang w:val="sr-Latn-CS"/>
        </w:rPr>
        <w:t xml:space="preserve"> pošto efekat </w:t>
      </w:r>
      <w:r>
        <w:rPr>
          <w:rFonts w:ascii="Microsoft Sans Serif" w:hAnsi="Microsoft Sans Serif" w:cs="Microsoft Sans Serif"/>
          <w:sz w:val="20"/>
          <w:szCs w:val="20"/>
          <w:lang w:val="sr-Cyrl-RS"/>
        </w:rPr>
        <w:t>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 xml:space="preserve">eka </w:t>
      </w:r>
      <w:r>
        <w:rPr>
          <w:rFonts w:ascii="Microsoft Sans Serif" w:hAnsi="Microsoft Sans Serif" w:cs="Microsoft Sans Serif"/>
          <w:sz w:val="20"/>
          <w:szCs w:val="20"/>
          <w:lang w:val="sr-Latn-CS"/>
        </w:rPr>
        <w:t>može biti smanjen. Vaš ljekar će odlučiti da li treba da se liječite lijekom Rufixalo 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CS"/>
        </w:rPr>
        <w:t>da li treba da budete pod posebnim nadzorom.</w:t>
      </w:r>
    </w:p>
    <w:p w14:paraId="32A55788">
      <w:pPr>
        <w:rPr>
          <w:rFonts w:ascii="Microsoft Sans Serif" w:hAnsi="Microsoft Sans Serif" w:cs="Microsoft Sans Serif"/>
          <w:sz w:val="20"/>
          <w:szCs w:val="20"/>
          <w:lang w:val="sr-Latn-CS"/>
        </w:rPr>
      </w:pPr>
    </w:p>
    <w:p w14:paraId="1E176985">
      <w:pPr>
        <w:rPr>
          <w:rFonts w:ascii="Microsoft Sans Serif" w:hAnsi="Microsoft Sans Serif" w:cs="Microsoft Sans Serif"/>
          <w:b/>
          <w:bCs/>
          <w:iCs/>
          <w:sz w:val="20"/>
          <w:szCs w:val="20"/>
        </w:rPr>
      </w:pPr>
      <w:r>
        <w:rPr>
          <w:rFonts w:ascii="Microsoft Sans Serif" w:hAnsi="Microsoft Sans Serif" w:cs="Microsoft Sans Serif"/>
          <w:b/>
          <w:bCs/>
          <w:iCs/>
          <w:sz w:val="20"/>
          <w:szCs w:val="20"/>
        </w:rPr>
        <w:t>Trudnoća i dojenje</w:t>
      </w:r>
    </w:p>
    <w:p w14:paraId="25B3F98C">
      <w:pPr>
        <w:rPr>
          <w:rFonts w:ascii="Microsoft Sans Serif" w:hAnsi="Microsoft Sans Serif" w:cs="Microsoft Sans Serif"/>
          <w:bCs/>
          <w:iCs/>
          <w:sz w:val="20"/>
          <w:szCs w:val="20"/>
        </w:rPr>
      </w:pPr>
      <w:r>
        <w:rPr>
          <w:rFonts w:ascii="Microsoft Sans Serif" w:hAnsi="Microsoft Sans Serif" w:cs="Microsoft Sans Serif"/>
          <w:bCs/>
          <w:iCs/>
          <w:sz w:val="20"/>
          <w:szCs w:val="20"/>
        </w:rPr>
        <w:t>Nemojte uzimati lijek Rufixalo ako ste trudni ili dojite. Ukoliko postoji mogućnost da zatrudnite, koristite</w:t>
      </w:r>
      <w:r>
        <w:rPr>
          <w:rFonts w:ascii="Microsoft Sans Serif" w:hAnsi="Microsoft Sans Serif" w:cs="Microsoft Sans Serif"/>
          <w:bCs/>
          <w:iCs/>
          <w:sz w:val="20"/>
          <w:szCs w:val="20"/>
          <w:lang w:val="sr-Cyrl-RS"/>
        </w:rPr>
        <w:t xml:space="preserve"> </w:t>
      </w:r>
      <w:r>
        <w:rPr>
          <w:rFonts w:ascii="Microsoft Sans Serif" w:hAnsi="Microsoft Sans Serif" w:cs="Microsoft Sans Serif"/>
          <w:bCs/>
          <w:iCs/>
          <w:sz w:val="20"/>
          <w:szCs w:val="20"/>
        </w:rPr>
        <w:t>pouzdane mjere kontracepcije dok uzimate lijek Rufixalo. Ukoliko zatrudnite dok uzimate ovaj lijek, odmah</w:t>
      </w:r>
      <w:r>
        <w:rPr>
          <w:rFonts w:ascii="Microsoft Sans Serif" w:hAnsi="Microsoft Sans Serif" w:cs="Microsoft Sans Serif"/>
          <w:bCs/>
          <w:iCs/>
          <w:sz w:val="20"/>
          <w:szCs w:val="20"/>
          <w:lang w:val="sr-Cyrl-RS"/>
        </w:rPr>
        <w:t xml:space="preserve"> </w:t>
      </w:r>
      <w:r>
        <w:rPr>
          <w:rFonts w:ascii="Microsoft Sans Serif" w:hAnsi="Microsoft Sans Serif" w:cs="Microsoft Sans Serif"/>
          <w:bCs/>
          <w:iCs/>
          <w:sz w:val="20"/>
          <w:szCs w:val="20"/>
        </w:rPr>
        <w:t>obavijestite o tome Vašeg ljekara, koji će odlučiti kako treba da se dalјe liječite.</w:t>
      </w:r>
    </w:p>
    <w:p w14:paraId="047F1517">
      <w:pPr>
        <w:rPr>
          <w:rFonts w:ascii="Microsoft Sans Serif" w:hAnsi="Microsoft Sans Serif" w:cs="Microsoft Sans Serif"/>
          <w:b/>
          <w:bCs/>
          <w:iCs/>
          <w:sz w:val="20"/>
          <w:szCs w:val="20"/>
        </w:rPr>
      </w:pPr>
    </w:p>
    <w:p w14:paraId="0479431C">
      <w:pPr>
        <w:rPr>
          <w:rFonts w:ascii="Microsoft Sans Serif" w:hAnsi="Microsoft Sans Serif" w:cs="Microsoft Sans Serif"/>
          <w:b/>
          <w:bCs/>
          <w:iCs/>
          <w:sz w:val="20"/>
          <w:szCs w:val="20"/>
        </w:rPr>
      </w:pPr>
      <w:r>
        <w:rPr>
          <w:rFonts w:ascii="Microsoft Sans Serif" w:hAnsi="Microsoft Sans Serif" w:cs="Microsoft Sans Serif"/>
          <w:b/>
          <w:bCs/>
          <w:iCs/>
          <w:sz w:val="20"/>
          <w:szCs w:val="20"/>
        </w:rPr>
        <w:t>Upravlјanje vozilima i rukovanje mašinama</w:t>
      </w:r>
    </w:p>
    <w:p w14:paraId="11901868">
      <w:pPr>
        <w:rPr>
          <w:rFonts w:ascii="Microsoft Sans Serif" w:hAnsi="Microsoft Sans Serif" w:cs="Microsoft Sans Serif"/>
          <w:bCs/>
          <w:iCs/>
          <w:sz w:val="20"/>
          <w:szCs w:val="20"/>
        </w:rPr>
      </w:pPr>
      <w:r>
        <w:rPr>
          <w:rFonts w:ascii="Microsoft Sans Serif" w:hAnsi="Microsoft Sans Serif" w:cs="Microsoft Sans Serif"/>
          <w:bCs/>
          <w:iCs/>
          <w:sz w:val="20"/>
          <w:szCs w:val="20"/>
        </w:rPr>
        <w:t>Lijek Rufixalo može izazvati vrtoglavicu (često neželјeno djelovanje) ili nesvjesticu (povremeno neželјeno</w:t>
      </w:r>
      <w:r>
        <w:rPr>
          <w:rFonts w:ascii="Microsoft Sans Serif" w:hAnsi="Microsoft Sans Serif" w:cs="Microsoft Sans Serif"/>
          <w:bCs/>
          <w:iCs/>
          <w:sz w:val="20"/>
          <w:szCs w:val="20"/>
          <w:lang w:val="sr-Cyrl-RS"/>
        </w:rPr>
        <w:t xml:space="preserve"> </w:t>
      </w:r>
      <w:r>
        <w:rPr>
          <w:rFonts w:ascii="Microsoft Sans Serif" w:hAnsi="Microsoft Sans Serif" w:cs="Microsoft Sans Serif"/>
          <w:bCs/>
          <w:iCs/>
          <w:sz w:val="20"/>
          <w:szCs w:val="20"/>
        </w:rPr>
        <w:t>djelovanje) (pogledati dio 4 „Moguća neželјena djelovanja</w:t>
      </w:r>
      <w:r>
        <w:rPr>
          <w:rFonts w:ascii="Microsoft Sans Serif" w:hAnsi="Microsoft Sans Serif" w:cs="Microsoft Sans Serif"/>
          <w:bCs/>
          <w:iCs/>
          <w:sz w:val="20"/>
          <w:szCs w:val="20"/>
          <w:lang w:val="sr-Latn-RS"/>
        </w:rPr>
        <w:t>“</w:t>
      </w:r>
      <w:r>
        <w:rPr>
          <w:rFonts w:ascii="Microsoft Sans Serif" w:hAnsi="Microsoft Sans Serif" w:cs="Microsoft Sans Serif"/>
          <w:bCs/>
          <w:iCs/>
          <w:sz w:val="20"/>
          <w:szCs w:val="20"/>
        </w:rPr>
        <w:t>). Nemojte voziti</w:t>
      </w:r>
      <w:r>
        <w:rPr>
          <w:rFonts w:ascii="Microsoft Sans Serif" w:hAnsi="Microsoft Sans Serif" w:cs="Microsoft Sans Serif"/>
          <w:sz w:val="20"/>
          <w:szCs w:val="20"/>
        </w:rPr>
        <w:t>, upravljati biciklom</w:t>
      </w:r>
      <w:r>
        <w:rPr>
          <w:rFonts w:ascii="Microsoft Sans Serif" w:hAnsi="Microsoft Sans Serif" w:cs="Microsoft Sans Serif"/>
          <w:bCs/>
          <w:iCs/>
          <w:sz w:val="20"/>
          <w:szCs w:val="20"/>
        </w:rPr>
        <w:t xml:space="preserve"> niti rukovati bilo kakvim alatima ili mašinama ukoliko se</w:t>
      </w:r>
      <w:r>
        <w:rPr>
          <w:rFonts w:ascii="Microsoft Sans Serif" w:hAnsi="Microsoft Sans Serif" w:cs="Microsoft Sans Serif"/>
          <w:bCs/>
          <w:iCs/>
          <w:sz w:val="20"/>
          <w:szCs w:val="20"/>
          <w:lang w:val="sr-Cyrl-RS"/>
        </w:rPr>
        <w:t xml:space="preserve"> </w:t>
      </w:r>
      <w:r>
        <w:rPr>
          <w:rFonts w:ascii="Microsoft Sans Serif" w:hAnsi="Microsoft Sans Serif" w:cs="Microsoft Sans Serif"/>
          <w:bCs/>
          <w:iCs/>
          <w:sz w:val="20"/>
          <w:szCs w:val="20"/>
        </w:rPr>
        <w:t>kod Vas jave ovi simptomi.</w:t>
      </w:r>
    </w:p>
    <w:p w14:paraId="73291535">
      <w:pPr>
        <w:rPr>
          <w:rFonts w:ascii="Microsoft Sans Serif" w:hAnsi="Microsoft Sans Serif" w:cs="Microsoft Sans Serif"/>
          <w:bCs/>
          <w:iCs/>
          <w:sz w:val="20"/>
          <w:szCs w:val="20"/>
        </w:rPr>
      </w:pPr>
    </w:p>
    <w:p w14:paraId="6421F6D2">
      <w:pPr>
        <w:rPr>
          <w:rFonts w:ascii="Microsoft Sans Serif" w:hAnsi="Microsoft Sans Serif" w:cs="Microsoft Sans Serif"/>
          <w:sz w:val="20"/>
          <w:szCs w:val="20"/>
          <w:lang w:val="sr-Cyrl-RS"/>
        </w:rPr>
      </w:pPr>
      <w:r>
        <w:rPr>
          <w:rFonts w:ascii="Microsoft Sans Serif" w:hAnsi="Microsoft Sans Serif" w:cs="Microsoft Sans Serif"/>
          <w:b/>
          <w:bCs/>
          <w:iCs/>
          <w:sz w:val="20"/>
          <w:szCs w:val="20"/>
        </w:rPr>
        <w:t>Lijek Rufixalo sadrži</w:t>
      </w:r>
      <w:r>
        <w:rPr>
          <w:rFonts w:ascii="Microsoft Sans Serif" w:hAnsi="Microsoft Sans Serif" w:cs="Microsoft Sans Serif"/>
          <w:b/>
          <w:bCs/>
          <w:iCs/>
          <w:sz w:val="20"/>
          <w:szCs w:val="20"/>
          <w:lang w:val="sr-Cyrl-RS"/>
        </w:rPr>
        <w:t xml:space="preserve"> laktozu</w:t>
      </w:r>
      <w:r>
        <w:rPr>
          <w:rFonts w:ascii="Microsoft Sans Serif" w:hAnsi="Microsoft Sans Serif" w:cs="Microsoft Sans Serif"/>
          <w:sz w:val="20"/>
          <w:szCs w:val="20"/>
          <w:lang w:val="sr-Cyrl-RS"/>
        </w:rPr>
        <w:t xml:space="preserve"> </w:t>
      </w:r>
    </w:p>
    <w:p w14:paraId="0606B155">
      <w:pPr>
        <w:rPr>
          <w:rFonts w:ascii="Microsoft Sans Serif" w:hAnsi="Microsoft Sans Serif" w:cs="Microsoft Sans Serif"/>
          <w:sz w:val="20"/>
          <w:szCs w:val="20"/>
        </w:rPr>
      </w:pPr>
      <w:r>
        <w:rPr>
          <w:rFonts w:ascii="Microsoft Sans Serif" w:hAnsi="Microsoft Sans Serif" w:cs="Microsoft Sans Serif"/>
          <w:sz w:val="20"/>
          <w:szCs w:val="20"/>
        </w:rPr>
        <w:t>Ako Vam je ljekar rekao da imate bolest nepodnošenja nekih šećera, prije nego što počnete uzimati ovaj lijek posavjetujte se sa svojim ljekarom.</w:t>
      </w:r>
    </w:p>
    <w:p w14:paraId="3184CB0E">
      <w:pPr>
        <w:rPr>
          <w:rFonts w:ascii="Microsoft Sans Serif" w:hAnsi="Microsoft Sans Serif" w:cs="Microsoft Sans Serif"/>
          <w:b/>
          <w:bCs/>
          <w:iCs/>
          <w:sz w:val="20"/>
          <w:szCs w:val="20"/>
        </w:rPr>
      </w:pPr>
    </w:p>
    <w:p w14:paraId="23F027F9">
      <w:pPr>
        <w:pStyle w:val="26"/>
        <w:numPr>
          <w:ilvl w:val="0"/>
          <w:numId w:val="3"/>
        </w:numPr>
        <w:ind w:hanging="720"/>
        <w:jc w:val="both"/>
        <w:rPr>
          <w:rFonts w:ascii="Microsoft Sans Serif" w:hAnsi="Microsoft Sans Serif" w:cs="Microsoft Sans Serif"/>
          <w:sz w:val="20"/>
          <w:szCs w:val="20"/>
          <w:lang w:val="sr-Latn-RS"/>
        </w:rPr>
      </w:pPr>
      <w:r>
        <w:rPr>
          <w:rFonts w:ascii="Microsoft Sans Serif" w:hAnsi="Microsoft Sans Serif" w:cs="Microsoft Sans Serif"/>
          <w:sz w:val="20"/>
          <w:szCs w:val="20"/>
        </w:rPr>
        <w:t>KAKO UZIMA</w:t>
      </w:r>
      <w:r>
        <w:rPr>
          <w:rFonts w:ascii="Microsoft Sans Serif" w:hAnsi="Microsoft Sans Serif" w:cs="Microsoft Sans Serif"/>
          <w:sz w:val="20"/>
          <w:szCs w:val="20"/>
          <w:lang w:val="sr-Latn-RS"/>
        </w:rPr>
        <w:t>TI</w:t>
      </w:r>
      <w:r>
        <w:rPr>
          <w:rFonts w:ascii="Microsoft Sans Serif" w:hAnsi="Microsoft Sans Serif" w:cs="Microsoft Sans Serif"/>
          <w:sz w:val="20"/>
          <w:szCs w:val="20"/>
        </w:rPr>
        <w:t xml:space="preserve"> L</w:t>
      </w:r>
      <w:r>
        <w:rPr>
          <w:rFonts w:ascii="Microsoft Sans Serif" w:hAnsi="Microsoft Sans Serif" w:cs="Microsoft Sans Serif"/>
          <w:sz w:val="20"/>
          <w:szCs w:val="20"/>
          <w:lang w:val="sr-Latn-RS"/>
        </w:rPr>
        <w:t>IJ</w:t>
      </w:r>
      <w:r>
        <w:rPr>
          <w:rFonts w:ascii="Microsoft Sans Serif" w:hAnsi="Microsoft Sans Serif" w:cs="Microsoft Sans Serif"/>
          <w:sz w:val="20"/>
          <w:szCs w:val="20"/>
        </w:rPr>
        <w:t xml:space="preserve">EK </w:t>
      </w:r>
      <w:r>
        <w:rPr>
          <w:rFonts w:ascii="Microsoft Sans Serif" w:hAnsi="Microsoft Sans Serif" w:cs="Microsoft Sans Serif"/>
          <w:iCs/>
          <w:sz w:val="20"/>
          <w:szCs w:val="20"/>
        </w:rPr>
        <w:t xml:space="preserve">RUFIXALO </w:t>
      </w:r>
    </w:p>
    <w:p w14:paraId="06775862">
      <w:pPr>
        <w:pStyle w:val="26"/>
        <w:spacing w:before="0" w:after="0"/>
        <w:jc w:val="both"/>
        <w:rPr>
          <w:rFonts w:ascii="Microsoft Sans Serif" w:hAnsi="Microsoft Sans Serif" w:cs="Microsoft Sans Serif"/>
          <w:b w:val="0"/>
          <w:iCs/>
          <w:sz w:val="20"/>
          <w:szCs w:val="20"/>
          <w:lang w:val="sr-Cyrl-RS"/>
        </w:rPr>
      </w:pPr>
      <w:r>
        <w:rPr>
          <w:rFonts w:ascii="Microsoft Sans Serif" w:hAnsi="Microsoft Sans Serif" w:cs="Microsoft Sans Serif"/>
          <w:b w:val="0"/>
          <w:iCs/>
          <w:sz w:val="20"/>
          <w:szCs w:val="20"/>
        </w:rPr>
        <w:t>Uv</w:t>
      </w:r>
      <w:r>
        <w:rPr>
          <w:rFonts w:ascii="Microsoft Sans Serif" w:hAnsi="Microsoft Sans Serif" w:cs="Microsoft Sans Serif"/>
          <w:b w:val="0"/>
          <w:iCs/>
          <w:sz w:val="20"/>
          <w:szCs w:val="20"/>
          <w:lang w:val="sr-Latn-RS"/>
        </w:rPr>
        <w:t>ij</w:t>
      </w:r>
      <w:r>
        <w:rPr>
          <w:rFonts w:ascii="Microsoft Sans Serif" w:hAnsi="Microsoft Sans Serif" w:cs="Microsoft Sans Serif"/>
          <w:b w:val="0"/>
          <w:iCs/>
          <w:sz w:val="20"/>
          <w:szCs w:val="20"/>
        </w:rPr>
        <w:t>ek uzimajte ovaj l</w:t>
      </w:r>
      <w:r>
        <w:rPr>
          <w:rFonts w:ascii="Microsoft Sans Serif" w:hAnsi="Microsoft Sans Serif" w:cs="Microsoft Sans Serif"/>
          <w:b w:val="0"/>
          <w:iCs/>
          <w:sz w:val="20"/>
          <w:szCs w:val="20"/>
          <w:lang w:val="sr-Latn-RS"/>
        </w:rPr>
        <w:t>ij</w:t>
      </w:r>
      <w:r>
        <w:rPr>
          <w:rFonts w:ascii="Microsoft Sans Serif" w:hAnsi="Microsoft Sans Serif" w:cs="Microsoft Sans Serif"/>
          <w:b w:val="0"/>
          <w:iCs/>
          <w:sz w:val="20"/>
          <w:szCs w:val="20"/>
        </w:rPr>
        <w:t>ek onako kako Va</w:t>
      </w:r>
      <w:r>
        <w:rPr>
          <w:rFonts w:ascii="Microsoft Sans Serif" w:hAnsi="Microsoft Sans Serif" w:cs="Microsoft Sans Serif"/>
          <w:b w:val="0"/>
          <w:iCs/>
          <w:sz w:val="20"/>
          <w:szCs w:val="20"/>
          <w:lang w:val="sr-Latn-RS"/>
        </w:rPr>
        <w:t xml:space="preserve">s </w:t>
      </w:r>
      <w:r>
        <w:rPr>
          <w:rFonts w:ascii="Microsoft Sans Serif" w:hAnsi="Microsoft Sans Serif" w:cs="Microsoft Sans Serif"/>
          <w:b w:val="0"/>
          <w:iCs/>
          <w:sz w:val="20"/>
          <w:szCs w:val="20"/>
        </w:rPr>
        <w:t xml:space="preserve">je </w:t>
      </w:r>
      <w:r>
        <w:rPr>
          <w:rFonts w:ascii="Microsoft Sans Serif" w:hAnsi="Microsoft Sans Serif" w:cs="Microsoft Sans Serif"/>
          <w:b w:val="0"/>
          <w:iCs/>
          <w:sz w:val="20"/>
          <w:szCs w:val="20"/>
          <w:lang w:val="sr-Latn-RS"/>
        </w:rPr>
        <w:t>uputio</w:t>
      </w:r>
      <w:r>
        <w:rPr>
          <w:rFonts w:ascii="Microsoft Sans Serif" w:hAnsi="Microsoft Sans Serif" w:cs="Microsoft Sans Serif"/>
          <w:b w:val="0"/>
          <w:iCs/>
          <w:sz w:val="20"/>
          <w:szCs w:val="20"/>
        </w:rPr>
        <w:t xml:space="preserve"> ljekar. Ukoliko niste sigurni</w:t>
      </w:r>
      <w:r>
        <w:rPr>
          <w:rFonts w:ascii="Microsoft Sans Serif" w:hAnsi="Microsoft Sans Serif" w:cs="Microsoft Sans Serif"/>
          <w:b w:val="0"/>
          <w:iCs/>
          <w:sz w:val="20"/>
          <w:szCs w:val="20"/>
          <w:lang w:val="sr-Latn-RS"/>
        </w:rPr>
        <w:t xml:space="preserve"> kako</w:t>
      </w:r>
      <w:r>
        <w:rPr>
          <w:rFonts w:ascii="Microsoft Sans Serif" w:hAnsi="Microsoft Sans Serif" w:cs="Microsoft Sans Serif"/>
          <w:b w:val="0"/>
          <w:iCs/>
          <w:sz w:val="20"/>
          <w:szCs w:val="20"/>
        </w:rPr>
        <w:t>, p</w:t>
      </w:r>
      <w:r>
        <w:rPr>
          <w:rFonts w:ascii="Microsoft Sans Serif" w:hAnsi="Microsoft Sans Serif" w:cs="Microsoft Sans Serif"/>
          <w:b w:val="0"/>
          <w:iCs/>
          <w:sz w:val="20"/>
          <w:szCs w:val="20"/>
          <w:lang w:val="sr-Latn-RS"/>
        </w:rPr>
        <w:t xml:space="preserve">osavjetujte se </w:t>
      </w:r>
      <w:r>
        <w:rPr>
          <w:rFonts w:ascii="Microsoft Sans Serif" w:hAnsi="Microsoft Sans Serif" w:cs="Microsoft Sans Serif"/>
          <w:b w:val="0"/>
          <w:iCs/>
          <w:sz w:val="20"/>
          <w:szCs w:val="20"/>
        </w:rPr>
        <w:t>sa</w:t>
      </w:r>
      <w:r>
        <w:rPr>
          <w:rFonts w:ascii="Microsoft Sans Serif" w:hAnsi="Microsoft Sans Serif" w:cs="Microsoft Sans Serif"/>
          <w:b w:val="0"/>
          <w:iCs/>
          <w:sz w:val="20"/>
          <w:szCs w:val="20"/>
          <w:lang w:val="sr-Cyrl-RS"/>
        </w:rPr>
        <w:t xml:space="preserve"> </w:t>
      </w:r>
      <w:r>
        <w:rPr>
          <w:rFonts w:ascii="Microsoft Sans Serif" w:hAnsi="Microsoft Sans Serif" w:cs="Microsoft Sans Serif"/>
          <w:b w:val="0"/>
          <w:iCs/>
          <w:sz w:val="20"/>
          <w:szCs w:val="20"/>
        </w:rPr>
        <w:t>ljekarom ili farmaceutom.</w:t>
      </w:r>
      <w:r>
        <w:rPr>
          <w:rFonts w:ascii="Microsoft Sans Serif" w:hAnsi="Microsoft Sans Serif" w:cs="Microsoft Sans Serif"/>
          <w:b w:val="0"/>
          <w:iCs/>
          <w:sz w:val="20"/>
          <w:szCs w:val="20"/>
          <w:lang w:val="sr-Cyrl-RS"/>
        </w:rPr>
        <w:t xml:space="preserve"> </w:t>
      </w:r>
    </w:p>
    <w:p w14:paraId="6EC8DAC7">
      <w:pPr>
        <w:pStyle w:val="26"/>
        <w:spacing w:before="0" w:after="0"/>
        <w:jc w:val="both"/>
        <w:rPr>
          <w:rFonts w:ascii="Microsoft Sans Serif" w:hAnsi="Microsoft Sans Serif" w:cs="Microsoft Sans Serif"/>
          <w:iCs/>
          <w:sz w:val="20"/>
          <w:szCs w:val="20"/>
          <w:lang w:val="sr-Cyrl-RS"/>
        </w:rPr>
      </w:pPr>
    </w:p>
    <w:p w14:paraId="2B866532">
      <w:pPr>
        <w:pStyle w:val="26"/>
        <w:spacing w:before="0" w:after="0"/>
        <w:jc w:val="both"/>
        <w:rPr>
          <w:rFonts w:ascii="Microsoft Sans Serif" w:hAnsi="Microsoft Sans Serif" w:cs="Microsoft Sans Serif"/>
          <w:iCs/>
          <w:sz w:val="20"/>
          <w:szCs w:val="20"/>
          <w:lang w:val="en-US"/>
        </w:rPr>
      </w:pPr>
      <w:r>
        <w:rPr>
          <w:rFonts w:ascii="Microsoft Sans Serif" w:hAnsi="Microsoft Sans Serif" w:cs="Microsoft Sans Serif"/>
          <w:iCs/>
          <w:sz w:val="20"/>
          <w:szCs w:val="20"/>
        </w:rPr>
        <w:t>Koliko uzeti</w:t>
      </w:r>
      <w:r>
        <w:rPr>
          <w:rFonts w:ascii="Microsoft Sans Serif" w:hAnsi="Microsoft Sans Serif" w:cs="Microsoft Sans Serif"/>
          <w:iCs/>
          <w:sz w:val="20"/>
          <w:szCs w:val="20"/>
          <w:lang w:val="en-US"/>
        </w:rPr>
        <w:t xml:space="preserve"> lijeka Rufixalo</w:t>
      </w:r>
    </w:p>
    <w:p w14:paraId="65AEEE5D">
      <w:pPr>
        <w:pStyle w:val="26"/>
        <w:spacing w:before="0" w:after="0"/>
        <w:jc w:val="both"/>
        <w:rPr>
          <w:rFonts w:ascii="Microsoft Sans Serif" w:hAnsi="Microsoft Sans Serif" w:cs="Microsoft Sans Serif"/>
          <w:b w:val="0"/>
          <w:iCs/>
          <w:sz w:val="20"/>
          <w:szCs w:val="20"/>
        </w:rPr>
      </w:pPr>
      <w:r>
        <w:rPr>
          <w:rFonts w:ascii="Microsoft Sans Serif" w:hAnsi="Microsoft Sans Serif" w:cs="Microsoft Sans Serif"/>
          <w:b w:val="0"/>
          <w:iCs/>
          <w:sz w:val="20"/>
          <w:szCs w:val="20"/>
        </w:rPr>
        <w:t>Preporučena doza je jedna tableta od 2,5 mg dva puta dnevno. Uzimajte l</w:t>
      </w:r>
      <w:r>
        <w:rPr>
          <w:rFonts w:ascii="Microsoft Sans Serif" w:hAnsi="Microsoft Sans Serif" w:cs="Microsoft Sans Serif"/>
          <w:b w:val="0"/>
          <w:iCs/>
          <w:sz w:val="20"/>
          <w:szCs w:val="20"/>
          <w:lang w:val="sr-Latn-RS"/>
        </w:rPr>
        <w:t>ij</w:t>
      </w:r>
      <w:r>
        <w:rPr>
          <w:rFonts w:ascii="Microsoft Sans Serif" w:hAnsi="Microsoft Sans Serif" w:cs="Microsoft Sans Serif"/>
          <w:b w:val="0"/>
          <w:iCs/>
          <w:sz w:val="20"/>
          <w:szCs w:val="20"/>
        </w:rPr>
        <w:t>ek Rufixalo u približno isto vr</w:t>
      </w:r>
      <w:r>
        <w:rPr>
          <w:rFonts w:ascii="Microsoft Sans Serif" w:hAnsi="Microsoft Sans Serif" w:cs="Microsoft Sans Serif"/>
          <w:b w:val="0"/>
          <w:iCs/>
          <w:sz w:val="20"/>
          <w:szCs w:val="20"/>
          <w:lang w:val="sr-Latn-RS"/>
        </w:rPr>
        <w:t>ij</w:t>
      </w:r>
      <w:r>
        <w:rPr>
          <w:rFonts w:ascii="Microsoft Sans Serif" w:hAnsi="Microsoft Sans Serif" w:cs="Microsoft Sans Serif"/>
          <w:b w:val="0"/>
          <w:iCs/>
          <w:sz w:val="20"/>
          <w:szCs w:val="20"/>
        </w:rPr>
        <w:t>eme</w:t>
      </w:r>
      <w:r>
        <w:rPr>
          <w:rFonts w:ascii="Microsoft Sans Serif" w:hAnsi="Microsoft Sans Serif" w:cs="Microsoft Sans Serif"/>
          <w:b w:val="0"/>
          <w:iCs/>
          <w:sz w:val="20"/>
          <w:szCs w:val="20"/>
          <w:lang w:val="sr-Latn-RS"/>
        </w:rPr>
        <w:t xml:space="preserve"> </w:t>
      </w:r>
      <w:r>
        <w:rPr>
          <w:rFonts w:ascii="Microsoft Sans Serif" w:hAnsi="Microsoft Sans Serif" w:cs="Microsoft Sans Serif"/>
          <w:b w:val="0"/>
          <w:iCs/>
          <w:sz w:val="20"/>
          <w:szCs w:val="20"/>
        </w:rPr>
        <w:t>svakog dana (npr. uzmite jednu tabletu ujutru i jednu tabletu uveče). Ovaj l</w:t>
      </w:r>
      <w:r>
        <w:rPr>
          <w:rFonts w:ascii="Microsoft Sans Serif" w:hAnsi="Microsoft Sans Serif" w:cs="Microsoft Sans Serif"/>
          <w:b w:val="0"/>
          <w:iCs/>
          <w:sz w:val="20"/>
          <w:szCs w:val="20"/>
          <w:lang w:val="sr-Latn-RS"/>
        </w:rPr>
        <w:t>ij</w:t>
      </w:r>
      <w:r>
        <w:rPr>
          <w:rFonts w:ascii="Microsoft Sans Serif" w:hAnsi="Microsoft Sans Serif" w:cs="Microsoft Sans Serif"/>
          <w:b w:val="0"/>
          <w:iCs/>
          <w:sz w:val="20"/>
          <w:szCs w:val="20"/>
        </w:rPr>
        <w:t>ek se može uzeti uz obrok ili</w:t>
      </w:r>
      <w:r>
        <w:rPr>
          <w:rFonts w:ascii="Microsoft Sans Serif" w:hAnsi="Microsoft Sans Serif" w:cs="Microsoft Sans Serif"/>
          <w:b w:val="0"/>
          <w:iCs/>
          <w:sz w:val="20"/>
          <w:szCs w:val="20"/>
          <w:lang w:val="sr-Latn-RS"/>
        </w:rPr>
        <w:t xml:space="preserve"> </w:t>
      </w:r>
      <w:r>
        <w:rPr>
          <w:rFonts w:ascii="Microsoft Sans Serif" w:hAnsi="Microsoft Sans Serif" w:cs="Microsoft Sans Serif"/>
          <w:b w:val="0"/>
          <w:iCs/>
          <w:sz w:val="20"/>
          <w:szCs w:val="20"/>
        </w:rPr>
        <w:t>nezavisno od njega.</w:t>
      </w:r>
    </w:p>
    <w:p w14:paraId="35DD3A2A">
      <w:pPr>
        <w:pStyle w:val="26"/>
        <w:spacing w:before="0" w:after="0"/>
        <w:jc w:val="both"/>
        <w:rPr>
          <w:rFonts w:ascii="Microsoft Sans Serif" w:hAnsi="Microsoft Sans Serif" w:cs="Microsoft Sans Serif"/>
          <w:b w:val="0"/>
          <w:iCs/>
          <w:sz w:val="20"/>
          <w:szCs w:val="20"/>
        </w:rPr>
      </w:pPr>
    </w:p>
    <w:p w14:paraId="3F47820E">
      <w:pPr>
        <w:pStyle w:val="26"/>
        <w:spacing w:before="0" w:after="0"/>
        <w:jc w:val="both"/>
        <w:rPr>
          <w:rFonts w:ascii="Microsoft Sans Serif" w:hAnsi="Microsoft Sans Serif" w:cs="Microsoft Sans Serif"/>
          <w:b w:val="0"/>
          <w:iCs/>
          <w:sz w:val="20"/>
          <w:szCs w:val="20"/>
        </w:rPr>
      </w:pPr>
      <w:r>
        <w:rPr>
          <w:rFonts w:ascii="Microsoft Sans Serif" w:hAnsi="Microsoft Sans Serif" w:cs="Microsoft Sans Serif"/>
          <w:b w:val="0"/>
          <w:iCs/>
          <w:sz w:val="20"/>
          <w:szCs w:val="20"/>
        </w:rPr>
        <w:t>Ako imate poteškoća sa gutanjem c</w:t>
      </w:r>
      <w:r>
        <w:rPr>
          <w:rFonts w:ascii="Microsoft Sans Serif" w:hAnsi="Microsoft Sans Serif" w:cs="Microsoft Sans Serif"/>
          <w:b w:val="0"/>
          <w:iCs/>
          <w:sz w:val="20"/>
          <w:szCs w:val="20"/>
          <w:lang w:val="sr-Latn-RS"/>
        </w:rPr>
        <w:t>ij</w:t>
      </w:r>
      <w:r>
        <w:rPr>
          <w:rFonts w:ascii="Microsoft Sans Serif" w:hAnsi="Microsoft Sans Serif" w:cs="Microsoft Sans Serif"/>
          <w:b w:val="0"/>
          <w:iCs/>
          <w:sz w:val="20"/>
          <w:szCs w:val="20"/>
        </w:rPr>
        <w:t>ele tablete, razgovarajte sa Vašim ljekarom o drugim načinima uzimanja</w:t>
      </w:r>
      <w:r>
        <w:rPr>
          <w:rFonts w:ascii="Microsoft Sans Serif" w:hAnsi="Microsoft Sans Serif" w:cs="Microsoft Sans Serif"/>
          <w:b w:val="0"/>
          <w:iCs/>
          <w:sz w:val="20"/>
          <w:szCs w:val="20"/>
          <w:lang w:val="sr-Latn-RS"/>
        </w:rPr>
        <w:t xml:space="preserve"> </w:t>
      </w:r>
      <w:r>
        <w:rPr>
          <w:rFonts w:ascii="Microsoft Sans Serif" w:hAnsi="Microsoft Sans Serif" w:cs="Microsoft Sans Serif"/>
          <w:b w:val="0"/>
          <w:iCs/>
          <w:sz w:val="20"/>
          <w:szCs w:val="20"/>
        </w:rPr>
        <w:t>lijeka</w:t>
      </w:r>
      <w:r>
        <w:rPr>
          <w:rFonts w:ascii="Microsoft Sans Serif" w:hAnsi="Microsoft Sans Serif" w:cs="Microsoft Sans Serif"/>
          <w:b w:val="0"/>
          <w:iCs/>
          <w:sz w:val="20"/>
          <w:szCs w:val="20"/>
          <w:lang w:val="sr-Latn-RS"/>
        </w:rPr>
        <w:t xml:space="preserve"> </w:t>
      </w:r>
      <w:r>
        <w:rPr>
          <w:rFonts w:ascii="Microsoft Sans Serif" w:hAnsi="Microsoft Sans Serif" w:cs="Microsoft Sans Serif"/>
          <w:b w:val="0"/>
          <w:iCs/>
          <w:sz w:val="20"/>
          <w:szCs w:val="20"/>
        </w:rPr>
        <w:t>Rufixalo. Tableta se može usitniti i pom</w:t>
      </w:r>
      <w:r>
        <w:rPr>
          <w:rFonts w:ascii="Microsoft Sans Serif" w:hAnsi="Microsoft Sans Serif" w:cs="Microsoft Sans Serif"/>
          <w:b w:val="0"/>
          <w:iCs/>
          <w:sz w:val="20"/>
          <w:szCs w:val="20"/>
          <w:lang w:val="sr-Latn-RS"/>
        </w:rPr>
        <w:t>ij</w:t>
      </w:r>
      <w:r>
        <w:rPr>
          <w:rFonts w:ascii="Microsoft Sans Serif" w:hAnsi="Microsoft Sans Serif" w:cs="Microsoft Sans Serif"/>
          <w:b w:val="0"/>
          <w:iCs/>
          <w:sz w:val="20"/>
          <w:szCs w:val="20"/>
        </w:rPr>
        <w:t>ešati sa vodom ili kašom od jabuke neposredno pr</w:t>
      </w:r>
      <w:r>
        <w:rPr>
          <w:rFonts w:ascii="Microsoft Sans Serif" w:hAnsi="Microsoft Sans Serif" w:cs="Microsoft Sans Serif"/>
          <w:b w:val="0"/>
          <w:iCs/>
          <w:sz w:val="20"/>
          <w:szCs w:val="20"/>
          <w:lang w:val="sr-Latn-RS"/>
        </w:rPr>
        <w:t>ij</w:t>
      </w:r>
      <w:r>
        <w:rPr>
          <w:rFonts w:ascii="Microsoft Sans Serif" w:hAnsi="Microsoft Sans Serif" w:cs="Microsoft Sans Serif"/>
          <w:b w:val="0"/>
          <w:iCs/>
          <w:sz w:val="20"/>
          <w:szCs w:val="20"/>
        </w:rPr>
        <w:t>e nego što</w:t>
      </w:r>
      <w:r>
        <w:rPr>
          <w:rFonts w:ascii="Microsoft Sans Serif" w:hAnsi="Microsoft Sans Serif" w:cs="Microsoft Sans Serif"/>
          <w:b w:val="0"/>
          <w:iCs/>
          <w:sz w:val="20"/>
          <w:szCs w:val="20"/>
          <w:lang w:val="sr-Latn-RS"/>
        </w:rPr>
        <w:t xml:space="preserve"> </w:t>
      </w:r>
      <w:r>
        <w:rPr>
          <w:rFonts w:ascii="Microsoft Sans Serif" w:hAnsi="Microsoft Sans Serif" w:cs="Microsoft Sans Serif"/>
          <w:b w:val="0"/>
          <w:iCs/>
          <w:sz w:val="20"/>
          <w:szCs w:val="20"/>
        </w:rPr>
        <w:t>je uzmete.</w:t>
      </w:r>
    </w:p>
    <w:p w14:paraId="355519BF">
      <w:pPr>
        <w:pStyle w:val="26"/>
        <w:spacing w:before="0" w:after="0"/>
        <w:jc w:val="both"/>
        <w:rPr>
          <w:rFonts w:ascii="Microsoft Sans Serif" w:hAnsi="Microsoft Sans Serif" w:cs="Microsoft Sans Serif"/>
          <w:b w:val="0"/>
          <w:iCs/>
          <w:sz w:val="20"/>
          <w:szCs w:val="20"/>
        </w:rPr>
      </w:pPr>
      <w:r>
        <w:rPr>
          <w:rFonts w:ascii="Microsoft Sans Serif" w:hAnsi="Microsoft Sans Serif" w:cs="Microsoft Sans Serif"/>
          <w:b w:val="0"/>
          <w:iCs/>
          <w:sz w:val="20"/>
          <w:szCs w:val="20"/>
        </w:rPr>
        <w:t>Ako je potrebno, Vaš ljekar Vam može dati i usitnjenu tabletu lijeka Rufixalo kroz želudačnu sondu.</w:t>
      </w:r>
    </w:p>
    <w:p w14:paraId="058F690B">
      <w:pPr>
        <w:pStyle w:val="26"/>
        <w:spacing w:before="0" w:after="0"/>
        <w:jc w:val="both"/>
        <w:rPr>
          <w:rFonts w:ascii="Microsoft Sans Serif" w:hAnsi="Microsoft Sans Serif" w:cs="Microsoft Sans Serif"/>
          <w:b w:val="0"/>
          <w:iCs/>
          <w:sz w:val="20"/>
          <w:szCs w:val="20"/>
        </w:rPr>
      </w:pPr>
    </w:p>
    <w:p w14:paraId="1CC972E1">
      <w:pPr>
        <w:pStyle w:val="26"/>
        <w:spacing w:before="0" w:after="0"/>
        <w:jc w:val="both"/>
        <w:rPr>
          <w:rFonts w:ascii="Microsoft Sans Serif" w:hAnsi="Microsoft Sans Serif" w:cs="Microsoft Sans Serif"/>
          <w:b w:val="0"/>
          <w:iCs/>
          <w:sz w:val="20"/>
          <w:szCs w:val="20"/>
        </w:rPr>
      </w:pPr>
      <w:r>
        <w:rPr>
          <w:rFonts w:ascii="Microsoft Sans Serif" w:hAnsi="Microsoft Sans Serif" w:cs="Microsoft Sans Serif"/>
          <w:b w:val="0"/>
          <w:iCs/>
          <w:sz w:val="20"/>
          <w:szCs w:val="20"/>
        </w:rPr>
        <w:t>L</w:t>
      </w:r>
      <w:r>
        <w:rPr>
          <w:rFonts w:ascii="Microsoft Sans Serif" w:hAnsi="Microsoft Sans Serif" w:cs="Microsoft Sans Serif"/>
          <w:b w:val="0"/>
          <w:iCs/>
          <w:sz w:val="20"/>
          <w:szCs w:val="20"/>
          <w:lang w:val="sr-Latn-RS"/>
        </w:rPr>
        <w:t>ij</w:t>
      </w:r>
      <w:r>
        <w:rPr>
          <w:rFonts w:ascii="Microsoft Sans Serif" w:hAnsi="Microsoft Sans Serif" w:cs="Microsoft Sans Serif"/>
          <w:b w:val="0"/>
          <w:iCs/>
          <w:sz w:val="20"/>
          <w:szCs w:val="20"/>
        </w:rPr>
        <w:t>ek Rufixalo Vam neće biti propisan sam.</w:t>
      </w:r>
    </w:p>
    <w:p w14:paraId="42F71052">
      <w:pPr>
        <w:pStyle w:val="26"/>
        <w:spacing w:before="0" w:after="0"/>
        <w:jc w:val="both"/>
        <w:rPr>
          <w:rFonts w:ascii="Microsoft Sans Serif" w:hAnsi="Microsoft Sans Serif" w:cs="Microsoft Sans Serif"/>
          <w:b w:val="0"/>
          <w:iCs/>
          <w:sz w:val="20"/>
          <w:szCs w:val="20"/>
        </w:rPr>
      </w:pPr>
      <w:r>
        <w:rPr>
          <w:rFonts w:ascii="Microsoft Sans Serif" w:hAnsi="Microsoft Sans Serif" w:cs="Microsoft Sans Serif"/>
          <w:b w:val="0"/>
          <w:iCs/>
          <w:sz w:val="20"/>
          <w:szCs w:val="20"/>
        </w:rPr>
        <w:t>Vaš ljekar će Vam takođe propisati da uzimate acetilsalicilnu kiselinu. Ako dobijete l</w:t>
      </w:r>
      <w:r>
        <w:rPr>
          <w:rFonts w:ascii="Microsoft Sans Serif" w:hAnsi="Microsoft Sans Serif" w:cs="Microsoft Sans Serif"/>
          <w:b w:val="0"/>
          <w:iCs/>
          <w:sz w:val="20"/>
          <w:szCs w:val="20"/>
          <w:lang w:val="sr-Latn-RS"/>
        </w:rPr>
        <w:t>ij</w:t>
      </w:r>
      <w:r>
        <w:rPr>
          <w:rFonts w:ascii="Microsoft Sans Serif" w:hAnsi="Microsoft Sans Serif" w:cs="Microsoft Sans Serif"/>
          <w:b w:val="0"/>
          <w:iCs/>
          <w:sz w:val="20"/>
          <w:szCs w:val="20"/>
        </w:rPr>
        <w:t>ek Rufixalo nakon</w:t>
      </w:r>
      <w:r>
        <w:rPr>
          <w:rFonts w:ascii="Microsoft Sans Serif" w:hAnsi="Microsoft Sans Serif" w:cs="Microsoft Sans Serif"/>
          <w:b w:val="0"/>
          <w:iCs/>
          <w:sz w:val="20"/>
          <w:szCs w:val="20"/>
          <w:lang w:val="sr-Latn-RS"/>
        </w:rPr>
        <w:t xml:space="preserve"> </w:t>
      </w:r>
      <w:r>
        <w:rPr>
          <w:rFonts w:ascii="Microsoft Sans Serif" w:hAnsi="Microsoft Sans Serif" w:cs="Microsoft Sans Serif"/>
          <w:b w:val="0"/>
          <w:iCs/>
          <w:sz w:val="20"/>
          <w:szCs w:val="20"/>
        </w:rPr>
        <w:t>akutnog koronarnog sindroma, ljekar Vam može reći da uzimate i klopidogrel ili tiklopidin.</w:t>
      </w:r>
    </w:p>
    <w:p w14:paraId="0B683F1A">
      <w:pPr>
        <w:pStyle w:val="26"/>
        <w:spacing w:before="0" w:after="0"/>
        <w:jc w:val="both"/>
        <w:rPr>
          <w:rFonts w:ascii="Microsoft Sans Serif" w:hAnsi="Microsoft Sans Serif" w:cs="Microsoft Sans Serif"/>
          <w:b w:val="0"/>
          <w:iCs/>
          <w:sz w:val="20"/>
          <w:szCs w:val="20"/>
        </w:rPr>
      </w:pPr>
    </w:p>
    <w:p w14:paraId="3405D3DA">
      <w:pPr>
        <w:pStyle w:val="26"/>
        <w:spacing w:before="0" w:after="0"/>
        <w:jc w:val="both"/>
        <w:rPr>
          <w:rFonts w:ascii="Microsoft Sans Serif" w:hAnsi="Microsoft Sans Serif" w:cs="Microsoft Sans Serif"/>
          <w:b w:val="0"/>
          <w:iCs/>
          <w:sz w:val="20"/>
          <w:szCs w:val="20"/>
        </w:rPr>
      </w:pPr>
      <w:r>
        <w:rPr>
          <w:rFonts w:ascii="Microsoft Sans Serif" w:hAnsi="Microsoft Sans Serif" w:cs="Microsoft Sans Serif"/>
          <w:b w:val="0"/>
          <w:iCs/>
          <w:sz w:val="20"/>
          <w:szCs w:val="20"/>
        </w:rPr>
        <w:t>Vaš ljekar će Vam objasniti koju dozu ovih l</w:t>
      </w:r>
      <w:r>
        <w:rPr>
          <w:rFonts w:ascii="Microsoft Sans Serif" w:hAnsi="Microsoft Sans Serif" w:cs="Microsoft Sans Serif"/>
          <w:b w:val="0"/>
          <w:iCs/>
          <w:sz w:val="20"/>
          <w:szCs w:val="20"/>
          <w:lang w:val="sr-Latn-RS"/>
        </w:rPr>
        <w:t>ij</w:t>
      </w:r>
      <w:r>
        <w:rPr>
          <w:rFonts w:ascii="Microsoft Sans Serif" w:hAnsi="Microsoft Sans Serif" w:cs="Microsoft Sans Serif"/>
          <w:b w:val="0"/>
          <w:iCs/>
          <w:sz w:val="20"/>
          <w:szCs w:val="20"/>
        </w:rPr>
        <w:t xml:space="preserve">ekova treba da uzimate (uobičajena je doza od 75 </w:t>
      </w:r>
      <w:r>
        <w:rPr>
          <w:rFonts w:ascii="Microsoft Sans Serif" w:hAnsi="Microsoft Sans Serif" w:cs="Microsoft Sans Serif"/>
          <w:b w:val="0"/>
          <w:iCs/>
          <w:sz w:val="20"/>
          <w:szCs w:val="20"/>
          <w:lang w:val="sr-Latn-RS"/>
        </w:rPr>
        <w:t xml:space="preserve"> </w:t>
      </w:r>
      <w:r>
        <w:rPr>
          <w:rFonts w:ascii="Microsoft Sans Serif" w:hAnsi="Microsoft Sans Serif" w:cs="Microsoft Sans Serif"/>
          <w:b w:val="0"/>
          <w:iCs/>
          <w:sz w:val="20"/>
          <w:szCs w:val="20"/>
        </w:rPr>
        <w:t>do 100 mg</w:t>
      </w:r>
      <w:r>
        <w:rPr>
          <w:rFonts w:ascii="Microsoft Sans Serif" w:hAnsi="Microsoft Sans Serif" w:cs="Microsoft Sans Serif"/>
          <w:b w:val="0"/>
          <w:iCs/>
          <w:sz w:val="20"/>
          <w:szCs w:val="20"/>
          <w:lang w:val="sr-Latn-RS"/>
        </w:rPr>
        <w:t xml:space="preserve"> </w:t>
      </w:r>
      <w:r>
        <w:rPr>
          <w:rFonts w:ascii="Microsoft Sans Serif" w:hAnsi="Microsoft Sans Serif" w:cs="Microsoft Sans Serif"/>
          <w:b w:val="0"/>
          <w:iCs/>
          <w:sz w:val="20"/>
          <w:szCs w:val="20"/>
        </w:rPr>
        <w:t xml:space="preserve">acetilsalicilne kiseline dnevno ili dnevna doza od 75 </w:t>
      </w:r>
      <w:r>
        <w:rPr>
          <w:rFonts w:ascii="Microsoft Sans Serif" w:hAnsi="Microsoft Sans Serif" w:cs="Microsoft Sans Serif"/>
          <w:b w:val="0"/>
          <w:iCs/>
          <w:sz w:val="20"/>
          <w:szCs w:val="20"/>
          <w:lang w:val="sr-Latn-RS"/>
        </w:rPr>
        <w:t xml:space="preserve"> </w:t>
      </w:r>
      <w:r>
        <w:rPr>
          <w:rFonts w:ascii="Microsoft Sans Serif" w:hAnsi="Microsoft Sans Serif" w:cs="Microsoft Sans Serif"/>
          <w:b w:val="0"/>
          <w:iCs/>
          <w:sz w:val="20"/>
          <w:szCs w:val="20"/>
        </w:rPr>
        <w:t>do 100 mg acetilsalicilne kiseline u kombinaciji sa</w:t>
      </w:r>
      <w:r>
        <w:rPr>
          <w:rFonts w:ascii="Microsoft Sans Serif" w:hAnsi="Microsoft Sans Serif" w:cs="Microsoft Sans Serif"/>
          <w:b w:val="0"/>
          <w:iCs/>
          <w:sz w:val="20"/>
          <w:szCs w:val="20"/>
          <w:lang w:val="sr-Latn-RS"/>
        </w:rPr>
        <w:t xml:space="preserve"> </w:t>
      </w:r>
      <w:r>
        <w:rPr>
          <w:rFonts w:ascii="Microsoft Sans Serif" w:hAnsi="Microsoft Sans Serif" w:cs="Microsoft Sans Serif"/>
          <w:b w:val="0"/>
          <w:iCs/>
          <w:sz w:val="20"/>
          <w:szCs w:val="20"/>
        </w:rPr>
        <w:t>dnevnom dozom od 75 mg klopidogrela ili standardnom dnevnom dozom</w:t>
      </w:r>
      <w:r>
        <w:rPr>
          <w:rFonts w:ascii="Microsoft Sans Serif" w:hAnsi="Microsoft Sans Serif" w:cs="Microsoft Sans Serif"/>
          <w:b w:val="0"/>
          <w:iCs/>
          <w:sz w:val="20"/>
          <w:szCs w:val="20"/>
          <w:lang w:val="sr-Cyrl-RS"/>
        </w:rPr>
        <w:t xml:space="preserve"> </w:t>
      </w:r>
      <w:r>
        <w:rPr>
          <w:rFonts w:ascii="Microsoft Sans Serif" w:hAnsi="Microsoft Sans Serif" w:cs="Microsoft Sans Serif"/>
          <w:b w:val="0"/>
          <w:iCs/>
          <w:sz w:val="20"/>
          <w:szCs w:val="20"/>
        </w:rPr>
        <w:t>tiklopidina).</w:t>
      </w:r>
    </w:p>
    <w:p w14:paraId="3AAD6AB4">
      <w:pPr>
        <w:pStyle w:val="26"/>
        <w:spacing w:before="0" w:after="0"/>
        <w:jc w:val="both"/>
        <w:rPr>
          <w:rFonts w:ascii="Microsoft Sans Serif" w:hAnsi="Microsoft Sans Serif" w:cs="Microsoft Sans Serif"/>
          <w:b w:val="0"/>
          <w:iCs/>
          <w:sz w:val="20"/>
          <w:szCs w:val="20"/>
        </w:rPr>
      </w:pPr>
    </w:p>
    <w:p w14:paraId="5E9D1388">
      <w:pPr>
        <w:pStyle w:val="26"/>
        <w:spacing w:before="0" w:after="0"/>
        <w:jc w:val="both"/>
        <w:rPr>
          <w:rFonts w:ascii="Microsoft Sans Serif" w:hAnsi="Microsoft Sans Serif" w:cs="Microsoft Sans Serif"/>
          <w:iCs/>
          <w:sz w:val="20"/>
          <w:szCs w:val="20"/>
        </w:rPr>
      </w:pPr>
      <w:r>
        <w:rPr>
          <w:rFonts w:ascii="Microsoft Sans Serif" w:hAnsi="Microsoft Sans Serif" w:cs="Microsoft Sans Serif"/>
          <w:iCs/>
          <w:sz w:val="20"/>
          <w:szCs w:val="20"/>
        </w:rPr>
        <w:t xml:space="preserve">Kada započeti uzimanje lijeka Rufixalo </w:t>
      </w:r>
    </w:p>
    <w:p w14:paraId="7A96AD78">
      <w:pPr>
        <w:pStyle w:val="26"/>
        <w:spacing w:before="0" w:after="0"/>
        <w:jc w:val="both"/>
        <w:rPr>
          <w:rFonts w:ascii="Microsoft Sans Serif" w:hAnsi="Microsoft Sans Serif" w:cs="Microsoft Sans Serif"/>
          <w:b w:val="0"/>
          <w:iCs/>
          <w:sz w:val="20"/>
          <w:szCs w:val="20"/>
        </w:rPr>
      </w:pPr>
      <w:r>
        <w:rPr>
          <w:rFonts w:ascii="Microsoft Sans Serif" w:hAnsi="Microsoft Sans Serif" w:cs="Microsoft Sans Serif"/>
          <w:b w:val="0"/>
          <w:iCs/>
          <w:sz w:val="20"/>
          <w:szCs w:val="20"/>
        </w:rPr>
        <w:t>Primenu lijeka Rufixalo nakon pojave akutnog koronarnog sindroma treba započeti što je moguće ranije,</w:t>
      </w:r>
      <w:r>
        <w:rPr>
          <w:rFonts w:ascii="Microsoft Sans Serif" w:hAnsi="Microsoft Sans Serif" w:cs="Microsoft Sans Serif"/>
          <w:b w:val="0"/>
          <w:iCs/>
          <w:sz w:val="20"/>
          <w:szCs w:val="20"/>
          <w:lang w:val="sr-Latn-RS"/>
        </w:rPr>
        <w:t xml:space="preserve"> </w:t>
      </w:r>
      <w:r>
        <w:rPr>
          <w:rFonts w:ascii="Microsoft Sans Serif" w:hAnsi="Microsoft Sans Serif" w:cs="Microsoft Sans Serif"/>
          <w:b w:val="0"/>
          <w:iCs/>
          <w:sz w:val="20"/>
          <w:szCs w:val="20"/>
        </w:rPr>
        <w:t>nakon stabilizacije akutnog koronarnog sindroma, najranije 24 sata nakon prijema u bolnicu i u vr</w:t>
      </w:r>
      <w:r>
        <w:rPr>
          <w:rFonts w:ascii="Microsoft Sans Serif" w:hAnsi="Microsoft Sans Serif" w:cs="Microsoft Sans Serif"/>
          <w:b w:val="0"/>
          <w:iCs/>
          <w:sz w:val="20"/>
          <w:szCs w:val="20"/>
          <w:lang w:val="sr-Latn-RS"/>
        </w:rPr>
        <w:t>ij</w:t>
      </w:r>
      <w:r>
        <w:rPr>
          <w:rFonts w:ascii="Microsoft Sans Serif" w:hAnsi="Microsoft Sans Serif" w:cs="Microsoft Sans Serif"/>
          <w:b w:val="0"/>
          <w:iCs/>
          <w:sz w:val="20"/>
          <w:szCs w:val="20"/>
        </w:rPr>
        <w:t>eme kada</w:t>
      </w:r>
      <w:r>
        <w:rPr>
          <w:rFonts w:ascii="Microsoft Sans Serif" w:hAnsi="Microsoft Sans Serif" w:cs="Microsoft Sans Serif"/>
          <w:b w:val="0"/>
          <w:iCs/>
          <w:sz w:val="20"/>
          <w:szCs w:val="20"/>
          <w:lang w:val="sr-Latn-RS"/>
        </w:rPr>
        <w:t xml:space="preserve"> </w:t>
      </w:r>
      <w:r>
        <w:rPr>
          <w:rFonts w:ascii="Microsoft Sans Serif" w:hAnsi="Microsoft Sans Serif" w:cs="Microsoft Sans Serif"/>
          <w:b w:val="0"/>
          <w:iCs/>
          <w:sz w:val="20"/>
          <w:szCs w:val="20"/>
        </w:rPr>
        <w:t>bi terapija parenteralnim antikoagulantnim l</w:t>
      </w:r>
      <w:r>
        <w:rPr>
          <w:rFonts w:ascii="Microsoft Sans Serif" w:hAnsi="Microsoft Sans Serif" w:cs="Microsoft Sans Serif"/>
          <w:b w:val="0"/>
          <w:iCs/>
          <w:sz w:val="20"/>
          <w:szCs w:val="20"/>
          <w:lang w:val="sr-Latn-RS"/>
        </w:rPr>
        <w:t>ij</w:t>
      </w:r>
      <w:r>
        <w:rPr>
          <w:rFonts w:ascii="Microsoft Sans Serif" w:hAnsi="Microsoft Sans Serif" w:cs="Microsoft Sans Serif"/>
          <w:b w:val="0"/>
          <w:iCs/>
          <w:sz w:val="20"/>
          <w:szCs w:val="20"/>
        </w:rPr>
        <w:t>ekovima (putem injekcije) bila uobičajeno prekinuta.</w:t>
      </w:r>
    </w:p>
    <w:p w14:paraId="1DB2DEEF">
      <w:pPr>
        <w:pStyle w:val="26"/>
        <w:spacing w:before="0" w:after="0"/>
        <w:jc w:val="both"/>
        <w:rPr>
          <w:rFonts w:ascii="Microsoft Sans Serif" w:hAnsi="Microsoft Sans Serif" w:cs="Microsoft Sans Serif"/>
          <w:b w:val="0"/>
          <w:iCs/>
          <w:sz w:val="20"/>
          <w:szCs w:val="20"/>
        </w:rPr>
      </w:pPr>
      <w:r>
        <w:rPr>
          <w:rFonts w:ascii="Microsoft Sans Serif" w:hAnsi="Microsoft Sans Serif" w:cs="Microsoft Sans Serif"/>
          <w:b w:val="0"/>
          <w:iCs/>
          <w:sz w:val="20"/>
          <w:szCs w:val="20"/>
        </w:rPr>
        <w:t>Ako Vam je dijagnostikovana bolest koronarnih arterija ili bolest perifernih arterija, ljekar će Vam reći kada</w:t>
      </w:r>
      <w:r>
        <w:rPr>
          <w:rFonts w:ascii="Microsoft Sans Serif" w:hAnsi="Microsoft Sans Serif" w:cs="Microsoft Sans Serif"/>
          <w:b w:val="0"/>
          <w:iCs/>
          <w:sz w:val="20"/>
          <w:szCs w:val="20"/>
          <w:lang w:val="sr-Cyrl-RS"/>
        </w:rPr>
        <w:t xml:space="preserve"> </w:t>
      </w:r>
      <w:r>
        <w:rPr>
          <w:rFonts w:ascii="Microsoft Sans Serif" w:hAnsi="Microsoft Sans Serif" w:cs="Microsoft Sans Serif"/>
          <w:b w:val="0"/>
          <w:iCs/>
          <w:sz w:val="20"/>
          <w:szCs w:val="20"/>
        </w:rPr>
        <w:t>da počnete l</w:t>
      </w:r>
      <w:r>
        <w:rPr>
          <w:rFonts w:ascii="Microsoft Sans Serif" w:hAnsi="Microsoft Sans Serif" w:cs="Microsoft Sans Serif"/>
          <w:b w:val="0"/>
          <w:iCs/>
          <w:sz w:val="20"/>
          <w:szCs w:val="20"/>
          <w:lang w:val="sr-Latn-RS"/>
        </w:rPr>
        <w:t>ij</w:t>
      </w:r>
      <w:r>
        <w:rPr>
          <w:rFonts w:ascii="Microsoft Sans Serif" w:hAnsi="Microsoft Sans Serif" w:cs="Microsoft Sans Serif"/>
          <w:b w:val="0"/>
          <w:iCs/>
          <w:sz w:val="20"/>
          <w:szCs w:val="20"/>
        </w:rPr>
        <w:t>ečenje lijekom Rufixalo.</w:t>
      </w:r>
    </w:p>
    <w:p w14:paraId="11214FB8">
      <w:pPr>
        <w:pStyle w:val="26"/>
        <w:spacing w:before="0" w:after="0"/>
        <w:jc w:val="both"/>
        <w:rPr>
          <w:rFonts w:ascii="Microsoft Sans Serif" w:hAnsi="Microsoft Sans Serif" w:cs="Microsoft Sans Serif"/>
          <w:b w:val="0"/>
          <w:iCs/>
          <w:sz w:val="20"/>
          <w:szCs w:val="20"/>
          <w:lang w:val="sr-Cyrl-RS"/>
        </w:rPr>
      </w:pPr>
      <w:r>
        <w:rPr>
          <w:rFonts w:ascii="Microsoft Sans Serif" w:hAnsi="Microsoft Sans Serif" w:cs="Microsoft Sans Serif"/>
          <w:b w:val="0"/>
          <w:iCs/>
          <w:sz w:val="20"/>
          <w:szCs w:val="20"/>
        </w:rPr>
        <w:t>Vaš ljekar će odlučiti koliko dugo morate nastaviti sa l</w:t>
      </w:r>
      <w:r>
        <w:rPr>
          <w:rFonts w:ascii="Microsoft Sans Serif" w:hAnsi="Microsoft Sans Serif" w:cs="Microsoft Sans Serif"/>
          <w:b w:val="0"/>
          <w:iCs/>
          <w:sz w:val="20"/>
          <w:szCs w:val="20"/>
          <w:lang w:val="sr-Latn-RS"/>
        </w:rPr>
        <w:t>ij</w:t>
      </w:r>
      <w:r>
        <w:rPr>
          <w:rFonts w:ascii="Microsoft Sans Serif" w:hAnsi="Microsoft Sans Serif" w:cs="Microsoft Sans Serif"/>
          <w:b w:val="0"/>
          <w:iCs/>
          <w:sz w:val="20"/>
          <w:szCs w:val="20"/>
        </w:rPr>
        <w:t>ečenjem</w:t>
      </w:r>
      <w:r>
        <w:rPr>
          <w:rFonts w:ascii="Microsoft Sans Serif" w:hAnsi="Microsoft Sans Serif" w:cs="Microsoft Sans Serif"/>
          <w:b w:val="0"/>
          <w:iCs/>
          <w:sz w:val="20"/>
          <w:szCs w:val="20"/>
          <w:lang w:val="sr-Cyrl-RS"/>
        </w:rPr>
        <w:t>.</w:t>
      </w:r>
    </w:p>
    <w:p w14:paraId="4738B35D">
      <w:pPr>
        <w:pStyle w:val="26"/>
        <w:spacing w:before="0" w:after="0"/>
        <w:jc w:val="both"/>
        <w:rPr>
          <w:rFonts w:ascii="Microsoft Sans Serif" w:hAnsi="Microsoft Sans Serif" w:cs="Microsoft Sans Serif"/>
          <w:b w:val="0"/>
          <w:iCs/>
          <w:sz w:val="20"/>
          <w:szCs w:val="20"/>
        </w:rPr>
      </w:pPr>
    </w:p>
    <w:p w14:paraId="3B4A465C">
      <w:pPr>
        <w:pStyle w:val="26"/>
        <w:spacing w:before="0" w:after="0"/>
        <w:jc w:val="both"/>
        <w:rPr>
          <w:rFonts w:ascii="Microsoft Sans Serif" w:hAnsi="Microsoft Sans Serif" w:cs="Microsoft Sans Serif"/>
          <w:iCs/>
          <w:sz w:val="20"/>
          <w:szCs w:val="20"/>
        </w:rPr>
      </w:pPr>
      <w:r>
        <w:rPr>
          <w:rFonts w:ascii="Microsoft Sans Serif" w:hAnsi="Microsoft Sans Serif" w:cs="Microsoft Sans Serif"/>
          <w:iCs/>
          <w:sz w:val="20"/>
          <w:szCs w:val="20"/>
        </w:rPr>
        <w:t>Ako ste uzeli više lijeka Rufixalo</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rPr>
        <w:t>nego što treba</w:t>
      </w:r>
    </w:p>
    <w:p w14:paraId="01BEEE01">
      <w:pPr>
        <w:pStyle w:val="26"/>
        <w:spacing w:before="0" w:after="0"/>
        <w:jc w:val="both"/>
        <w:rPr>
          <w:rFonts w:ascii="Microsoft Sans Serif" w:hAnsi="Microsoft Sans Serif" w:cs="Microsoft Sans Serif"/>
          <w:b w:val="0"/>
          <w:iCs/>
          <w:sz w:val="20"/>
          <w:szCs w:val="20"/>
        </w:rPr>
      </w:pPr>
      <w:r>
        <w:rPr>
          <w:rFonts w:ascii="Microsoft Sans Serif" w:hAnsi="Microsoft Sans Serif" w:cs="Microsoft Sans Serif"/>
          <w:b w:val="0"/>
          <w:iCs/>
          <w:sz w:val="20"/>
          <w:szCs w:val="20"/>
        </w:rPr>
        <w:t>Obav</w:t>
      </w:r>
      <w:r>
        <w:rPr>
          <w:rFonts w:ascii="Microsoft Sans Serif" w:hAnsi="Microsoft Sans Serif" w:cs="Microsoft Sans Serif"/>
          <w:b w:val="0"/>
          <w:iCs/>
          <w:sz w:val="20"/>
          <w:szCs w:val="20"/>
          <w:lang w:val="sr-Latn-RS"/>
        </w:rPr>
        <w:t>ij</w:t>
      </w:r>
      <w:r>
        <w:rPr>
          <w:rFonts w:ascii="Microsoft Sans Serif" w:hAnsi="Microsoft Sans Serif" w:cs="Microsoft Sans Serif"/>
          <w:b w:val="0"/>
          <w:iCs/>
          <w:sz w:val="20"/>
          <w:szCs w:val="20"/>
        </w:rPr>
        <w:t>estite odmah Vašeg ljekara ukoliko ste uzeli previše tableta lijeka</w:t>
      </w:r>
      <w:r>
        <w:rPr>
          <w:rFonts w:ascii="Microsoft Sans Serif" w:hAnsi="Microsoft Sans Serif" w:cs="Microsoft Sans Serif"/>
          <w:b w:val="0"/>
          <w:iCs/>
          <w:sz w:val="20"/>
          <w:szCs w:val="20"/>
          <w:lang w:val="sr-Cyrl-RS"/>
        </w:rPr>
        <w:t xml:space="preserve"> </w:t>
      </w:r>
      <w:r>
        <w:rPr>
          <w:rFonts w:ascii="Microsoft Sans Serif" w:hAnsi="Microsoft Sans Serif" w:cs="Microsoft Sans Serif"/>
          <w:b w:val="0"/>
          <w:iCs/>
          <w:sz w:val="20"/>
          <w:szCs w:val="20"/>
        </w:rPr>
        <w:t>Rufixalo.</w:t>
      </w:r>
      <w:r>
        <w:rPr>
          <w:rFonts w:ascii="Microsoft Sans Serif" w:hAnsi="Microsoft Sans Serif" w:cs="Microsoft Sans Serif"/>
          <w:b w:val="0"/>
          <w:iCs/>
          <w:sz w:val="20"/>
          <w:szCs w:val="20"/>
          <w:lang w:val="sr-Cyrl-RS"/>
        </w:rPr>
        <w:t xml:space="preserve"> </w:t>
      </w:r>
      <w:r>
        <w:rPr>
          <w:rFonts w:ascii="Microsoft Sans Serif" w:hAnsi="Microsoft Sans Serif" w:cs="Microsoft Sans Serif"/>
          <w:b w:val="0"/>
          <w:iCs/>
          <w:sz w:val="20"/>
          <w:szCs w:val="20"/>
        </w:rPr>
        <w:t>Uzimanje previše lijeka</w:t>
      </w:r>
      <w:r>
        <w:rPr>
          <w:rFonts w:ascii="Microsoft Sans Serif" w:hAnsi="Microsoft Sans Serif" w:cs="Microsoft Sans Serif"/>
          <w:b w:val="0"/>
          <w:iCs/>
          <w:sz w:val="20"/>
          <w:szCs w:val="20"/>
          <w:lang w:val="sr-Cyrl-RS"/>
        </w:rPr>
        <w:t xml:space="preserve"> </w:t>
      </w:r>
      <w:r>
        <w:rPr>
          <w:rFonts w:ascii="Microsoft Sans Serif" w:hAnsi="Microsoft Sans Serif" w:cs="Microsoft Sans Serif"/>
          <w:b w:val="0"/>
          <w:iCs/>
          <w:sz w:val="20"/>
          <w:szCs w:val="20"/>
        </w:rPr>
        <w:t>Rufixalo</w:t>
      </w:r>
      <w:r>
        <w:rPr>
          <w:rFonts w:ascii="Microsoft Sans Serif" w:hAnsi="Microsoft Sans Serif" w:cs="Microsoft Sans Serif"/>
          <w:b w:val="0"/>
          <w:iCs/>
          <w:sz w:val="20"/>
          <w:szCs w:val="20"/>
          <w:lang w:val="sr-Cyrl-RS"/>
        </w:rPr>
        <w:t xml:space="preserve"> </w:t>
      </w:r>
      <w:r>
        <w:rPr>
          <w:rFonts w:ascii="Microsoft Sans Serif" w:hAnsi="Microsoft Sans Serif" w:cs="Microsoft Sans Serif"/>
          <w:b w:val="0"/>
          <w:iCs/>
          <w:sz w:val="20"/>
          <w:szCs w:val="20"/>
        </w:rPr>
        <w:t>povećava rizik od krvarenja.</w:t>
      </w:r>
    </w:p>
    <w:p w14:paraId="2EF98428">
      <w:pPr>
        <w:pStyle w:val="26"/>
        <w:spacing w:before="0" w:after="0"/>
        <w:jc w:val="both"/>
        <w:rPr>
          <w:rFonts w:ascii="Microsoft Sans Serif" w:hAnsi="Microsoft Sans Serif" w:cs="Microsoft Sans Serif"/>
          <w:b w:val="0"/>
          <w:iCs/>
          <w:sz w:val="20"/>
          <w:szCs w:val="20"/>
        </w:rPr>
      </w:pPr>
    </w:p>
    <w:p w14:paraId="14BD44C1">
      <w:pPr>
        <w:pStyle w:val="26"/>
        <w:spacing w:before="0" w:after="0"/>
        <w:jc w:val="both"/>
        <w:rPr>
          <w:rFonts w:ascii="Microsoft Sans Serif" w:hAnsi="Microsoft Sans Serif" w:cs="Microsoft Sans Serif"/>
          <w:iCs/>
          <w:sz w:val="20"/>
          <w:szCs w:val="20"/>
        </w:rPr>
      </w:pPr>
      <w:r>
        <w:rPr>
          <w:rFonts w:ascii="Microsoft Sans Serif" w:hAnsi="Microsoft Sans Serif" w:cs="Microsoft Sans Serif"/>
          <w:iCs/>
          <w:sz w:val="20"/>
          <w:szCs w:val="20"/>
        </w:rPr>
        <w:t>Ako ste zaboravili da uzmete l</w:t>
      </w:r>
      <w:r>
        <w:rPr>
          <w:rFonts w:ascii="Microsoft Sans Serif" w:hAnsi="Microsoft Sans Serif" w:cs="Microsoft Sans Serif"/>
          <w:iCs/>
          <w:sz w:val="20"/>
          <w:szCs w:val="20"/>
          <w:lang w:val="sr-Latn-RS"/>
        </w:rPr>
        <w:t>ij</w:t>
      </w:r>
      <w:r>
        <w:rPr>
          <w:rFonts w:ascii="Microsoft Sans Serif" w:hAnsi="Microsoft Sans Serif" w:cs="Microsoft Sans Serif"/>
          <w:iCs/>
          <w:sz w:val="20"/>
          <w:szCs w:val="20"/>
        </w:rPr>
        <w:t xml:space="preserve">ek Rufixalo </w:t>
      </w:r>
    </w:p>
    <w:p w14:paraId="661DD6DE">
      <w:pPr>
        <w:pStyle w:val="26"/>
        <w:spacing w:before="0" w:after="0"/>
        <w:jc w:val="both"/>
        <w:rPr>
          <w:rFonts w:ascii="Microsoft Sans Serif" w:hAnsi="Microsoft Sans Serif" w:cs="Microsoft Sans Serif"/>
          <w:b w:val="0"/>
          <w:iCs/>
          <w:sz w:val="20"/>
          <w:szCs w:val="20"/>
        </w:rPr>
      </w:pPr>
      <w:r>
        <w:rPr>
          <w:rFonts w:ascii="Microsoft Sans Serif" w:hAnsi="Microsoft Sans Serif" w:cs="Microsoft Sans Serif"/>
          <w:b w:val="0"/>
          <w:iCs/>
          <w:sz w:val="20"/>
          <w:szCs w:val="20"/>
        </w:rPr>
        <w:t>Ne uzimajte duplu dozu da bi</w:t>
      </w:r>
      <w:r>
        <w:rPr>
          <w:rFonts w:ascii="Microsoft Sans Serif" w:hAnsi="Microsoft Sans Serif" w:cs="Microsoft Sans Serif"/>
          <w:b w:val="0"/>
          <w:iCs/>
          <w:sz w:val="20"/>
          <w:szCs w:val="20"/>
          <w:lang w:val="sr-Cyrl-RS"/>
        </w:rPr>
        <w:t>ste</w:t>
      </w:r>
      <w:r>
        <w:rPr>
          <w:rFonts w:ascii="Microsoft Sans Serif" w:hAnsi="Microsoft Sans Serif" w:cs="Microsoft Sans Serif"/>
          <w:b w:val="0"/>
          <w:iCs/>
          <w:sz w:val="20"/>
          <w:szCs w:val="20"/>
        </w:rPr>
        <w:t xml:space="preserve"> nadoknadili propuštenu dozu. Ako zaboravite da uzmete dozu lijeka, uzmite</w:t>
      </w:r>
      <w:r>
        <w:rPr>
          <w:rFonts w:ascii="Microsoft Sans Serif" w:hAnsi="Microsoft Sans Serif" w:cs="Microsoft Sans Serif"/>
          <w:b w:val="0"/>
          <w:iCs/>
          <w:sz w:val="20"/>
          <w:szCs w:val="20"/>
          <w:lang w:val="sr-Cyrl-RS"/>
        </w:rPr>
        <w:t xml:space="preserve"> </w:t>
      </w:r>
      <w:r>
        <w:rPr>
          <w:rFonts w:ascii="Microsoft Sans Serif" w:hAnsi="Microsoft Sans Serif" w:cs="Microsoft Sans Serif"/>
          <w:b w:val="0"/>
          <w:iCs/>
          <w:sz w:val="20"/>
          <w:szCs w:val="20"/>
        </w:rPr>
        <w:t>sl</w:t>
      </w:r>
      <w:r>
        <w:rPr>
          <w:rFonts w:ascii="Microsoft Sans Serif" w:hAnsi="Microsoft Sans Serif" w:cs="Microsoft Sans Serif"/>
          <w:b w:val="0"/>
          <w:iCs/>
          <w:sz w:val="20"/>
          <w:szCs w:val="20"/>
          <w:lang w:val="sr-Latn-RS"/>
        </w:rPr>
        <w:t>j</w:t>
      </w:r>
      <w:r>
        <w:rPr>
          <w:rFonts w:ascii="Microsoft Sans Serif" w:hAnsi="Microsoft Sans Serif" w:cs="Microsoft Sans Serif"/>
          <w:b w:val="0"/>
          <w:iCs/>
          <w:sz w:val="20"/>
          <w:szCs w:val="20"/>
        </w:rPr>
        <w:t>edeću u uobičajeno vr</w:t>
      </w:r>
      <w:r>
        <w:rPr>
          <w:rFonts w:ascii="Microsoft Sans Serif" w:hAnsi="Microsoft Sans Serif" w:cs="Microsoft Sans Serif"/>
          <w:b w:val="0"/>
          <w:iCs/>
          <w:sz w:val="20"/>
          <w:szCs w:val="20"/>
          <w:lang w:val="sr-Latn-RS"/>
        </w:rPr>
        <w:t>ij</w:t>
      </w:r>
      <w:r>
        <w:rPr>
          <w:rFonts w:ascii="Microsoft Sans Serif" w:hAnsi="Microsoft Sans Serif" w:cs="Microsoft Sans Serif"/>
          <w:b w:val="0"/>
          <w:iCs/>
          <w:sz w:val="20"/>
          <w:szCs w:val="20"/>
        </w:rPr>
        <w:t>eme.</w:t>
      </w:r>
    </w:p>
    <w:p w14:paraId="0E06BF7D">
      <w:pPr>
        <w:pStyle w:val="26"/>
        <w:spacing w:before="0" w:after="0"/>
        <w:jc w:val="both"/>
        <w:rPr>
          <w:rFonts w:ascii="Microsoft Sans Serif" w:hAnsi="Microsoft Sans Serif" w:cs="Microsoft Sans Serif"/>
          <w:b w:val="0"/>
          <w:iCs/>
          <w:sz w:val="20"/>
          <w:szCs w:val="20"/>
        </w:rPr>
      </w:pPr>
    </w:p>
    <w:p w14:paraId="21C8DD17">
      <w:pPr>
        <w:pStyle w:val="26"/>
        <w:spacing w:before="0" w:after="0"/>
        <w:jc w:val="both"/>
        <w:rPr>
          <w:rFonts w:ascii="Microsoft Sans Serif" w:hAnsi="Microsoft Sans Serif" w:cs="Microsoft Sans Serif"/>
          <w:iCs/>
          <w:sz w:val="20"/>
          <w:szCs w:val="20"/>
        </w:rPr>
      </w:pPr>
      <w:r>
        <w:rPr>
          <w:rFonts w:ascii="Microsoft Sans Serif" w:hAnsi="Microsoft Sans Serif" w:cs="Microsoft Sans Serif"/>
          <w:iCs/>
          <w:sz w:val="20"/>
          <w:szCs w:val="20"/>
        </w:rPr>
        <w:t>Ako naglo prestanete da uzimate l</w:t>
      </w:r>
      <w:r>
        <w:rPr>
          <w:rFonts w:ascii="Microsoft Sans Serif" w:hAnsi="Microsoft Sans Serif" w:cs="Microsoft Sans Serif"/>
          <w:iCs/>
          <w:sz w:val="20"/>
          <w:szCs w:val="20"/>
          <w:lang w:val="sr-Latn-RS"/>
        </w:rPr>
        <w:t>ij</w:t>
      </w:r>
      <w:r>
        <w:rPr>
          <w:rFonts w:ascii="Microsoft Sans Serif" w:hAnsi="Microsoft Sans Serif" w:cs="Microsoft Sans Serif"/>
          <w:iCs/>
          <w:sz w:val="20"/>
          <w:szCs w:val="20"/>
        </w:rPr>
        <w:t xml:space="preserve">ek Rufixalo </w:t>
      </w:r>
    </w:p>
    <w:p w14:paraId="31D6780C">
      <w:pPr>
        <w:pStyle w:val="26"/>
        <w:spacing w:before="0" w:after="0"/>
        <w:jc w:val="both"/>
        <w:rPr>
          <w:rFonts w:ascii="Microsoft Sans Serif" w:hAnsi="Microsoft Sans Serif" w:cs="Microsoft Sans Serif"/>
          <w:b w:val="0"/>
          <w:iCs/>
          <w:sz w:val="20"/>
          <w:szCs w:val="20"/>
        </w:rPr>
      </w:pPr>
      <w:r>
        <w:rPr>
          <w:rFonts w:ascii="Microsoft Sans Serif" w:hAnsi="Microsoft Sans Serif" w:cs="Microsoft Sans Serif"/>
          <w:b w:val="0"/>
          <w:iCs/>
          <w:sz w:val="20"/>
          <w:szCs w:val="20"/>
        </w:rPr>
        <w:t>Uzimajte l</w:t>
      </w:r>
      <w:r>
        <w:rPr>
          <w:rFonts w:ascii="Microsoft Sans Serif" w:hAnsi="Microsoft Sans Serif" w:cs="Microsoft Sans Serif"/>
          <w:b w:val="0"/>
          <w:iCs/>
          <w:sz w:val="20"/>
          <w:szCs w:val="20"/>
          <w:lang w:val="sr-Latn-RS"/>
        </w:rPr>
        <w:t>ij</w:t>
      </w:r>
      <w:r>
        <w:rPr>
          <w:rFonts w:ascii="Microsoft Sans Serif" w:hAnsi="Microsoft Sans Serif" w:cs="Microsoft Sans Serif"/>
          <w:b w:val="0"/>
          <w:iCs/>
          <w:sz w:val="20"/>
          <w:szCs w:val="20"/>
        </w:rPr>
        <w:t>ek Rufixalo redovno i onoliko dugo koliko Vam to propisuje ljekar.</w:t>
      </w:r>
    </w:p>
    <w:p w14:paraId="412D56B3">
      <w:pPr>
        <w:pStyle w:val="26"/>
        <w:spacing w:before="0" w:after="0"/>
        <w:jc w:val="both"/>
        <w:rPr>
          <w:rFonts w:ascii="Microsoft Sans Serif" w:hAnsi="Microsoft Sans Serif" w:cs="Microsoft Sans Serif"/>
          <w:b w:val="0"/>
          <w:iCs/>
          <w:sz w:val="20"/>
          <w:szCs w:val="20"/>
        </w:rPr>
      </w:pPr>
      <w:r>
        <w:rPr>
          <w:rFonts w:ascii="Microsoft Sans Serif" w:hAnsi="Microsoft Sans Serif" w:cs="Microsoft Sans Serif"/>
          <w:b w:val="0"/>
          <w:iCs/>
          <w:sz w:val="20"/>
          <w:szCs w:val="20"/>
        </w:rPr>
        <w:t>Nemojte prekinuti sa upotrebom lijeka Rufixalo</w:t>
      </w:r>
      <w:r>
        <w:rPr>
          <w:rFonts w:ascii="Microsoft Sans Serif" w:hAnsi="Microsoft Sans Serif" w:cs="Microsoft Sans Serif"/>
          <w:b w:val="0"/>
          <w:iCs/>
          <w:sz w:val="20"/>
          <w:szCs w:val="20"/>
          <w:lang w:val="en-US"/>
        </w:rPr>
        <w:t>,</w:t>
      </w:r>
      <w:r>
        <w:rPr>
          <w:rFonts w:ascii="Microsoft Sans Serif" w:hAnsi="Microsoft Sans Serif" w:cs="Microsoft Sans Serif"/>
          <w:b w:val="0"/>
          <w:iCs/>
          <w:sz w:val="20"/>
          <w:szCs w:val="20"/>
        </w:rPr>
        <w:t xml:space="preserve"> a da se pre toga ne</w:t>
      </w:r>
      <w:r>
        <w:rPr>
          <w:rFonts w:ascii="Microsoft Sans Serif" w:hAnsi="Microsoft Sans Serif" w:cs="Microsoft Sans Serif"/>
          <w:b w:val="0"/>
          <w:iCs/>
          <w:sz w:val="20"/>
          <w:szCs w:val="20"/>
          <w:lang w:val="sr-Latn-RS"/>
        </w:rPr>
        <w:t xml:space="preserve"> </w:t>
      </w:r>
      <w:r>
        <w:rPr>
          <w:rFonts w:ascii="Microsoft Sans Serif" w:hAnsi="Microsoft Sans Serif" w:cs="Microsoft Sans Serif"/>
          <w:b w:val="0"/>
          <w:iCs/>
          <w:sz w:val="20"/>
          <w:szCs w:val="20"/>
        </w:rPr>
        <w:t>konsultujete sa ljekarom. Ako prestanete sa</w:t>
      </w:r>
      <w:r>
        <w:rPr>
          <w:rFonts w:ascii="Microsoft Sans Serif" w:hAnsi="Microsoft Sans Serif" w:cs="Microsoft Sans Serif"/>
          <w:b w:val="0"/>
          <w:iCs/>
          <w:sz w:val="20"/>
          <w:szCs w:val="20"/>
          <w:lang w:val="sr-Cyrl-RS"/>
        </w:rPr>
        <w:t xml:space="preserve"> </w:t>
      </w:r>
      <w:r>
        <w:rPr>
          <w:rFonts w:ascii="Microsoft Sans Serif" w:hAnsi="Microsoft Sans Serif" w:cs="Microsoft Sans Serif"/>
          <w:b w:val="0"/>
          <w:iCs/>
          <w:sz w:val="20"/>
          <w:szCs w:val="20"/>
        </w:rPr>
        <w:t>uzimanjem ovog lijeka može biti povećan rizik od još jednog srčanog ili moždanog udara ili od umiranja usl</w:t>
      </w:r>
      <w:r>
        <w:rPr>
          <w:rFonts w:ascii="Microsoft Sans Serif" w:hAnsi="Microsoft Sans Serif" w:cs="Microsoft Sans Serif"/>
          <w:b w:val="0"/>
          <w:iCs/>
          <w:sz w:val="20"/>
          <w:szCs w:val="20"/>
          <w:lang w:val="sr-Latn-RS"/>
        </w:rPr>
        <w:t>j</w:t>
      </w:r>
      <w:r>
        <w:rPr>
          <w:rFonts w:ascii="Microsoft Sans Serif" w:hAnsi="Microsoft Sans Serif" w:cs="Microsoft Sans Serif"/>
          <w:b w:val="0"/>
          <w:iCs/>
          <w:sz w:val="20"/>
          <w:szCs w:val="20"/>
        </w:rPr>
        <w:t>ed</w:t>
      </w:r>
      <w:r>
        <w:rPr>
          <w:rFonts w:ascii="Microsoft Sans Serif" w:hAnsi="Microsoft Sans Serif" w:cs="Microsoft Sans Serif"/>
          <w:b w:val="0"/>
          <w:iCs/>
          <w:sz w:val="20"/>
          <w:szCs w:val="20"/>
          <w:lang w:val="sr-Cyrl-RS"/>
        </w:rPr>
        <w:t xml:space="preserve"> </w:t>
      </w:r>
      <w:r>
        <w:rPr>
          <w:rFonts w:ascii="Microsoft Sans Serif" w:hAnsi="Microsoft Sans Serif" w:cs="Microsoft Sans Serif"/>
          <w:b w:val="0"/>
          <w:iCs/>
          <w:sz w:val="20"/>
          <w:szCs w:val="20"/>
        </w:rPr>
        <w:t>bolesti povezane sa Vašim srcem ili krvnim sudovima.</w:t>
      </w:r>
    </w:p>
    <w:p w14:paraId="368A6E8B">
      <w:pPr>
        <w:pStyle w:val="26"/>
        <w:spacing w:before="0" w:after="0"/>
        <w:jc w:val="both"/>
        <w:rPr>
          <w:rFonts w:ascii="Microsoft Sans Serif" w:hAnsi="Microsoft Sans Serif" w:cs="Microsoft Sans Serif"/>
          <w:b w:val="0"/>
          <w:iCs/>
          <w:sz w:val="20"/>
          <w:szCs w:val="20"/>
        </w:rPr>
      </w:pPr>
    </w:p>
    <w:p w14:paraId="13485486">
      <w:pPr>
        <w:pStyle w:val="26"/>
        <w:spacing w:before="0" w:after="0"/>
        <w:jc w:val="both"/>
        <w:rPr>
          <w:rFonts w:ascii="Microsoft Sans Serif" w:hAnsi="Microsoft Sans Serif" w:cs="Microsoft Sans Serif"/>
          <w:b w:val="0"/>
          <w:iCs/>
          <w:sz w:val="20"/>
          <w:szCs w:val="20"/>
        </w:rPr>
      </w:pPr>
      <w:r>
        <w:rPr>
          <w:rFonts w:ascii="Microsoft Sans Serif" w:hAnsi="Microsoft Sans Serif" w:cs="Microsoft Sans Serif"/>
          <w:b w:val="0"/>
          <w:iCs/>
          <w:sz w:val="20"/>
          <w:szCs w:val="20"/>
        </w:rPr>
        <w:t>Ako imate dodatnih pitanja o upotrebi ovog lijeka, obratite se svom ljekaru ili farmaceutu.</w:t>
      </w:r>
    </w:p>
    <w:p w14:paraId="2BBE0835">
      <w:pPr>
        <w:rPr>
          <w:rFonts w:ascii="Microsoft Sans Serif" w:hAnsi="Microsoft Sans Serif" w:cs="Microsoft Sans Serif"/>
          <w:b/>
          <w:sz w:val="20"/>
          <w:szCs w:val="20"/>
          <w:lang w:val="sr-Latn-CS"/>
        </w:rPr>
      </w:pPr>
    </w:p>
    <w:p w14:paraId="395F9BB0">
      <w:pPr>
        <w:rPr>
          <w:rFonts w:ascii="Microsoft Sans Serif" w:hAnsi="Microsoft Sans Serif" w:cs="Microsoft Sans Serif"/>
          <w:b/>
          <w:sz w:val="20"/>
          <w:szCs w:val="20"/>
          <w:lang w:val="sr-Latn-CS"/>
        </w:rPr>
      </w:pPr>
    </w:p>
    <w:p w14:paraId="344DA47C">
      <w:pPr>
        <w:pStyle w:val="26"/>
        <w:numPr>
          <w:ilvl w:val="0"/>
          <w:numId w:val="3"/>
        </w:numPr>
        <w:spacing w:before="0" w:after="0"/>
        <w:ind w:hanging="720"/>
        <w:jc w:val="both"/>
        <w:rPr>
          <w:rFonts w:ascii="Microsoft Sans Serif" w:hAnsi="Microsoft Sans Serif" w:cs="Microsoft Sans Serif"/>
          <w:sz w:val="20"/>
          <w:szCs w:val="20"/>
        </w:rPr>
      </w:pPr>
      <w:r>
        <w:rPr>
          <w:rFonts w:ascii="Microsoft Sans Serif" w:hAnsi="Microsoft Sans Serif" w:cs="Microsoft Sans Serif"/>
          <w:sz w:val="20"/>
          <w:szCs w:val="20"/>
        </w:rPr>
        <w:t>MOGUĆA NEŽELЈENA D</w:t>
      </w:r>
      <w:r>
        <w:rPr>
          <w:rFonts w:ascii="Microsoft Sans Serif" w:hAnsi="Microsoft Sans Serif" w:cs="Microsoft Sans Serif"/>
          <w:sz w:val="20"/>
          <w:szCs w:val="20"/>
          <w:lang w:val="sr-Latn-RS"/>
        </w:rPr>
        <w:t>JELOVANJA</w:t>
      </w:r>
    </w:p>
    <w:p w14:paraId="3AABEB95">
      <w:pPr>
        <w:pStyle w:val="26"/>
        <w:spacing w:before="0" w:after="0"/>
        <w:ind w:left="360"/>
        <w:jc w:val="both"/>
        <w:rPr>
          <w:rFonts w:ascii="Microsoft Sans Serif" w:hAnsi="Microsoft Sans Serif" w:cs="Microsoft Sans Serif"/>
          <w:sz w:val="20"/>
          <w:szCs w:val="20"/>
          <w:lang w:val="sr-Latn-CS"/>
        </w:rPr>
      </w:pPr>
    </w:p>
    <w:p w14:paraId="45A714BF">
      <w:pPr>
        <w:rPr>
          <w:rFonts w:ascii="Microsoft Sans Serif" w:hAnsi="Microsoft Sans Serif" w:cs="Microsoft Sans Serif"/>
          <w:i/>
          <w:lang w:val="hr-HR"/>
        </w:rPr>
      </w:pPr>
      <w:r>
        <w:rPr>
          <w:rFonts w:ascii="Microsoft Sans Serif" w:hAnsi="Microsoft Sans Serif" w:cs="Microsoft Sans Serif"/>
          <w:sz w:val="20"/>
          <w:szCs w:val="20"/>
        </w:rPr>
        <w:t>Kao i svi drugi lijekovi, lijek Rufixalo može izazvati neželјena djelovanja, koja se ne javljaju kod svih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pacijenata koji uzimaju ovaj lijek.</w:t>
      </w:r>
      <w:r>
        <w:rPr>
          <w:rFonts w:ascii="Microsoft Sans Serif" w:hAnsi="Microsoft Sans Serif" w:cs="Microsoft Sans Serif"/>
          <w:i/>
          <w:lang w:val="hr-HR"/>
        </w:rPr>
        <w:t xml:space="preserve"> </w:t>
      </w:r>
    </w:p>
    <w:p w14:paraId="2910C162">
      <w:pPr>
        <w:autoSpaceDE w:val="0"/>
        <w:autoSpaceDN w:val="0"/>
        <w:adjustRightInd w:val="0"/>
        <w:rPr>
          <w:rFonts w:ascii="Microsoft Sans Serif" w:hAnsi="Microsoft Sans Serif" w:cs="Microsoft Sans Serif"/>
          <w:sz w:val="20"/>
          <w:szCs w:val="20"/>
        </w:rPr>
      </w:pPr>
    </w:p>
    <w:p w14:paraId="0409843D">
      <w:pPr>
        <w:tabs>
          <w:tab w:val="left" w:pos="0"/>
          <w:tab w:val="clear" w:pos="284"/>
        </w:tabs>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Kao i drugi slični lijekovi koji se koriste da smanje formiranje krvnih ugrušaka, lijek Rufixalo može izazvati krvarenja koja mogu biti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hr-BA"/>
        </w:rPr>
        <w:t xml:space="preserve">životno </w:t>
      </w:r>
      <w:r>
        <w:rPr>
          <w:rFonts w:ascii="Microsoft Sans Serif" w:hAnsi="Microsoft Sans Serif" w:cs="Microsoft Sans Serif"/>
          <w:sz w:val="20"/>
          <w:szCs w:val="20"/>
        </w:rPr>
        <w:t>ugrožavajuća. Pretjerano krvarenje može dovesti do naglog sniženja krvnog pritiska (šoka). U nekim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slučajevima, ova krvarenja ne moraju biti očigledna.</w:t>
      </w:r>
    </w:p>
    <w:p w14:paraId="0B281A01">
      <w:pPr>
        <w:autoSpaceDE w:val="0"/>
        <w:autoSpaceDN w:val="0"/>
        <w:adjustRightInd w:val="0"/>
        <w:rPr>
          <w:rFonts w:ascii="Microsoft Sans Serif" w:hAnsi="Microsoft Sans Serif" w:cs="Microsoft Sans Serif"/>
          <w:b/>
          <w:sz w:val="20"/>
          <w:szCs w:val="20"/>
        </w:rPr>
      </w:pPr>
    </w:p>
    <w:p w14:paraId="54348EB5">
      <w:pPr>
        <w:ind w:left="2"/>
        <w:rPr>
          <w:rFonts w:ascii="Microsoft Sans Serif" w:hAnsi="Microsoft Sans Serif" w:cs="Microsoft Sans Serif"/>
          <w:sz w:val="20"/>
          <w:szCs w:val="20"/>
        </w:rPr>
      </w:pPr>
      <w:r>
        <w:rPr>
          <w:rFonts w:ascii="Microsoft Sans Serif" w:hAnsi="Microsoft Sans Serif" w:cs="Microsoft Sans Serif"/>
          <w:b/>
          <w:bCs/>
          <w:sz w:val="20"/>
          <w:szCs w:val="20"/>
          <w:lang w:val="hr-BA"/>
        </w:rPr>
        <w:t>Odmah obavijestite svog lijekara ako Vam se javi neko od sljedećih neželjenih djelovanja</w:t>
      </w:r>
      <w:r>
        <w:rPr>
          <w:rFonts w:ascii="Microsoft Sans Serif" w:hAnsi="Microsoft Sans Serif" w:cs="Microsoft Sans Serif"/>
          <w:b/>
          <w:sz w:val="20"/>
          <w:szCs w:val="20"/>
        </w:rPr>
        <w:t>:</w:t>
      </w:r>
    </w:p>
    <w:p w14:paraId="7C22B873">
      <w:pPr>
        <w:autoSpaceDE w:val="0"/>
        <w:autoSpaceDN w:val="0"/>
        <w:adjustRightInd w:val="0"/>
        <w:rPr>
          <w:rFonts w:ascii="Microsoft Sans Serif" w:hAnsi="Microsoft Sans Serif" w:cs="Microsoft Sans Serif"/>
          <w:b/>
          <w:sz w:val="20"/>
          <w:szCs w:val="20"/>
        </w:rPr>
      </w:pPr>
      <w:r>
        <w:rPr>
          <w:rFonts w:ascii="Microsoft Sans Serif" w:hAnsi="Microsoft Sans Serif" w:cs="Microsoft Sans Serif"/>
          <w:b/>
          <w:sz w:val="20"/>
          <w:szCs w:val="20"/>
        </w:rPr>
        <w:t>Znaci krvarenja:</w:t>
      </w:r>
    </w:p>
    <w:p w14:paraId="5B0B1EFE">
      <w:pPr>
        <w:tabs>
          <w:tab w:val="left" w:pos="993"/>
          <w:tab w:val="clear" w:pos="284"/>
        </w:tabs>
        <w:jc w:val="left"/>
        <w:rPr>
          <w:rFonts w:ascii="Microsoft Sans Serif" w:hAnsi="Microsoft Sans Serif" w:cs="Microsoft Sans Serif"/>
          <w:sz w:val="20"/>
          <w:szCs w:val="20"/>
        </w:rPr>
      </w:pPr>
      <w:r>
        <w:rPr>
          <w:rFonts w:ascii="Microsoft Sans Serif" w:hAnsi="Microsoft Sans Serif" w:cs="Microsoft Sans Serif"/>
          <w:b/>
          <w:sz w:val="20"/>
          <w:szCs w:val="20"/>
        </w:rPr>
        <w:t xml:space="preserve">- </w:t>
      </w:r>
      <w:r>
        <w:rPr>
          <w:rFonts w:ascii="Microsoft Sans Serif" w:hAnsi="Microsoft Sans Serif" w:cs="Microsoft Sans Serif"/>
          <w:sz w:val="20"/>
          <w:szCs w:val="20"/>
        </w:rPr>
        <w:t>krvarenje u mozgu ili unutar lobanje (simptomi mogu biti glavobolja, slabost jedne strane tijela, povraćanje, napadi, smanjen nivo svijesti i ukočenost vrata. Ozbiljno medicinska stanje. Odmah potražite ljekarsku pomoć!);</w:t>
      </w:r>
    </w:p>
    <w:p w14:paraId="54B0E2FE">
      <w:pPr>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rPr>
        <w:t>- dugotrajno ili obilno krvarenje</w:t>
      </w:r>
      <w:r>
        <w:rPr>
          <w:rFonts w:ascii="Microsoft Sans Serif" w:hAnsi="Microsoft Sans Serif" w:cs="Microsoft Sans Serif"/>
          <w:sz w:val="20"/>
          <w:szCs w:val="20"/>
          <w:lang w:val="sr-Cyrl-RS"/>
        </w:rPr>
        <w:t>;</w:t>
      </w:r>
    </w:p>
    <w:p w14:paraId="42409917">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 neuobičajena slabost, zamor, bljedilo, vrtoglavica, glavobolјa, pojava otoka iz neobjašnjivog razloga,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nedostatak vazduha, bol u grudima ili angina pektoris.</w:t>
      </w:r>
    </w:p>
    <w:p w14:paraId="433DE744">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Vaš ljekar može odlučiti da budete pod posebnim nadzorom ili da promjeni Vašu terapiju.</w:t>
      </w:r>
    </w:p>
    <w:p w14:paraId="53D329BC">
      <w:pPr>
        <w:autoSpaceDE w:val="0"/>
        <w:autoSpaceDN w:val="0"/>
        <w:adjustRightInd w:val="0"/>
        <w:rPr>
          <w:rFonts w:ascii="Microsoft Sans Serif" w:hAnsi="Microsoft Sans Serif" w:cs="Microsoft Sans Serif"/>
          <w:b/>
          <w:sz w:val="20"/>
          <w:szCs w:val="20"/>
        </w:rPr>
      </w:pPr>
    </w:p>
    <w:p w14:paraId="38DDE25C">
      <w:pPr>
        <w:autoSpaceDE w:val="0"/>
        <w:autoSpaceDN w:val="0"/>
        <w:adjustRightInd w:val="0"/>
        <w:rPr>
          <w:rFonts w:ascii="Microsoft Sans Serif" w:hAnsi="Microsoft Sans Serif" w:cs="Microsoft Sans Serif"/>
          <w:b/>
          <w:sz w:val="20"/>
          <w:szCs w:val="20"/>
        </w:rPr>
      </w:pPr>
      <w:r>
        <w:rPr>
          <w:rFonts w:ascii="Microsoft Sans Serif" w:hAnsi="Microsoft Sans Serif" w:cs="Microsoft Sans Serif"/>
          <w:b/>
          <w:sz w:val="20"/>
          <w:szCs w:val="20"/>
        </w:rPr>
        <w:t>Znaci teške kožne reakcije:</w:t>
      </w:r>
    </w:p>
    <w:p w14:paraId="395D53B7">
      <w:pPr>
        <w:autoSpaceDE w:val="0"/>
        <w:autoSpaceDN w:val="0"/>
        <w:adjustRightInd w:val="0"/>
        <w:rPr>
          <w:rFonts w:ascii="Microsoft Sans Serif" w:hAnsi="Microsoft Sans Serif" w:cs="Microsoft Sans Serif"/>
          <w:sz w:val="20"/>
          <w:szCs w:val="20"/>
          <w:lang w:val="sr-Latn-RS"/>
        </w:rPr>
      </w:pPr>
      <w:r>
        <w:rPr>
          <w:rFonts w:ascii="Microsoft Sans Serif" w:hAnsi="Microsoft Sans Serif" w:cs="Microsoft Sans Serif"/>
          <w:sz w:val="20"/>
          <w:szCs w:val="20"/>
        </w:rPr>
        <w:t>- intenzivan kožni osip koji se širi, plikovi ili oštećenja sluzokože, npr. u ustima ili očima (</w:t>
      </w:r>
      <w:r>
        <w:rPr>
          <w:rFonts w:ascii="Microsoft Sans Serif" w:hAnsi="Microsoft Sans Serif" w:cs="Microsoft Sans Serif"/>
          <w:i/>
          <w:sz w:val="20"/>
          <w:szCs w:val="20"/>
        </w:rPr>
        <w:t>Steven</w:t>
      </w:r>
      <w:r>
        <w:rPr>
          <w:rFonts w:ascii="Microsoft Sans Serif" w:hAnsi="Microsoft Sans Serif" w:cs="Microsoft Sans Serif"/>
          <w:i/>
          <w:sz w:val="20"/>
          <w:szCs w:val="20"/>
          <w:lang w:val="sr-Cyrl-RS"/>
        </w:rPr>
        <w:t xml:space="preserve"> J</w:t>
      </w:r>
      <w:r>
        <w:rPr>
          <w:rFonts w:ascii="Microsoft Sans Serif" w:hAnsi="Microsoft Sans Serif" w:cs="Microsoft Sans Serif"/>
          <w:i/>
          <w:sz w:val="20"/>
          <w:szCs w:val="20"/>
        </w:rPr>
        <w:t>ohnson</w:t>
      </w:r>
      <w:r>
        <w:rPr>
          <w:rFonts w:ascii="Microsoft Sans Serif" w:hAnsi="Microsoft Sans Serif" w:cs="Microsoft Sans Serif"/>
          <w:sz w:val="20"/>
          <w:szCs w:val="20"/>
        </w:rPr>
        <w:t>–ov sindrom/toksična epidermalna nekroliza);</w:t>
      </w:r>
    </w:p>
    <w:p w14:paraId="4C6172B7">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 reakcija na lijek u vidu osipa na koži, povišene tjelesne temperature, zapalјenja unutrašnjih organa,</w:t>
      </w:r>
    </w:p>
    <w:p w14:paraId="096D0B7A">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 xml:space="preserve">poremećaja na nivou krvi i sistemske bolesti (DRESS sindrom). </w:t>
      </w:r>
    </w:p>
    <w:p w14:paraId="5188FCCD">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Ova neželјena djelovanja prema učestalosti pripadaju grupi veoma rijetkih neželјenih djelovanja (mogu da se jave kod najviše 1 na 10000 pacijenata koji uzimaju lijek).</w:t>
      </w:r>
    </w:p>
    <w:p w14:paraId="61EE74DA">
      <w:pPr>
        <w:autoSpaceDE w:val="0"/>
        <w:autoSpaceDN w:val="0"/>
        <w:adjustRightInd w:val="0"/>
        <w:rPr>
          <w:rFonts w:ascii="Microsoft Sans Serif" w:hAnsi="Microsoft Sans Serif" w:cs="Microsoft Sans Serif"/>
          <w:b/>
          <w:sz w:val="20"/>
          <w:szCs w:val="20"/>
        </w:rPr>
      </w:pPr>
    </w:p>
    <w:p w14:paraId="0F571F37">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b/>
          <w:sz w:val="20"/>
          <w:szCs w:val="20"/>
        </w:rPr>
        <w:t>Znaci teške alergijske reakcije</w:t>
      </w:r>
      <w:r>
        <w:rPr>
          <w:rFonts w:ascii="Microsoft Sans Serif" w:hAnsi="Microsoft Sans Serif" w:cs="Microsoft Sans Serif"/>
          <w:sz w:val="20"/>
          <w:szCs w:val="20"/>
        </w:rPr>
        <w:t>:</w:t>
      </w:r>
    </w:p>
    <w:p w14:paraId="0B996061">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 oticanje lica, usana, usta, jezika ili grla; otežano gutanje; koprivnjača i otežano disanje; nagli pad</w:t>
      </w:r>
    </w:p>
    <w:p w14:paraId="42BD9417">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 xml:space="preserve">krvnog pritiska. </w:t>
      </w:r>
    </w:p>
    <w:p w14:paraId="387F0010">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Ozbiljne alergijske reakcije prema učestalosti pripadaju grupi veoma rijetkih neželјenih djelovanja (anafilaktičke reakcije, uklјučujući anafilaktički šok; mogu da se jave kod najviše 1 na 10000 pacijenata koji uzimaju lijek) i povremenih neželјenih djelovanja (angioedem i alergijski edem; mogu da se jave kod najviše 1 na 100 pacijenata koji uzimaju lijek).</w:t>
      </w:r>
    </w:p>
    <w:p w14:paraId="3928ADE6">
      <w:pPr>
        <w:autoSpaceDE w:val="0"/>
        <w:autoSpaceDN w:val="0"/>
        <w:adjustRightInd w:val="0"/>
        <w:rPr>
          <w:rFonts w:ascii="Microsoft Sans Serif" w:hAnsi="Microsoft Sans Serif" w:cs="Microsoft Sans Serif"/>
          <w:b/>
          <w:sz w:val="20"/>
          <w:szCs w:val="20"/>
        </w:rPr>
      </w:pPr>
    </w:p>
    <w:p w14:paraId="7B3234C9">
      <w:pPr>
        <w:autoSpaceDE w:val="0"/>
        <w:autoSpaceDN w:val="0"/>
        <w:adjustRightInd w:val="0"/>
        <w:rPr>
          <w:rFonts w:ascii="Microsoft Sans Serif" w:hAnsi="Microsoft Sans Serif" w:cs="Microsoft Sans Serif"/>
          <w:b/>
          <w:sz w:val="20"/>
          <w:szCs w:val="20"/>
        </w:rPr>
      </w:pPr>
      <w:r>
        <w:rPr>
          <w:rFonts w:ascii="Microsoft Sans Serif" w:hAnsi="Microsoft Sans Serif" w:cs="Microsoft Sans Serif"/>
          <w:b/>
          <w:sz w:val="20"/>
          <w:szCs w:val="20"/>
        </w:rPr>
        <w:t>Spisak mogućih neželјenih djelovanja:</w:t>
      </w:r>
    </w:p>
    <w:p w14:paraId="501FEE17">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b/>
          <w:sz w:val="20"/>
          <w:szCs w:val="20"/>
        </w:rPr>
        <w:t>Česta neželјena djelovanja</w:t>
      </w:r>
      <w:r>
        <w:rPr>
          <w:rFonts w:ascii="Microsoft Sans Serif" w:hAnsi="Microsoft Sans Serif" w:cs="Microsoft Sans Serif"/>
          <w:sz w:val="20"/>
          <w:szCs w:val="20"/>
        </w:rPr>
        <w:t xml:space="preserve"> (mogu da se jave kod najviše 1 na 10 pacijenata koji uzimaju lijek):</w:t>
      </w:r>
    </w:p>
    <w:p w14:paraId="0982E46D">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 smanjenje broja crvenih krvnih zrnaca što može dovesti do bljedila kože i izazvati slabost ili nedostatak vazduha;</w:t>
      </w:r>
    </w:p>
    <w:p w14:paraId="7D18D065">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 krvarenje u želucu ili crijevima, urogenitalno krvarenje (uklјučujući krv u mokraći i obilno menstrualno krvarenje), krvarenje iz nosa, krvarenje iz desni;</w:t>
      </w:r>
    </w:p>
    <w:p w14:paraId="3BFFAA34">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 krvarenje u oku (uklјučujući krvarenje u beonjačama);</w:t>
      </w:r>
    </w:p>
    <w:p w14:paraId="5A315BF0">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 krvarenje u tkiva ili tjelesne šuplјine (krvni podlivi, modrice);</w:t>
      </w:r>
    </w:p>
    <w:p w14:paraId="32A0F83B">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 iskašlјavanje krvi;</w:t>
      </w:r>
    </w:p>
    <w:p w14:paraId="645FB471">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 krvarenje iz kože ili potkožno krvarenje;</w:t>
      </w:r>
    </w:p>
    <w:p w14:paraId="469A380E">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 krvarenje nakon operacije;</w:t>
      </w:r>
    </w:p>
    <w:p w14:paraId="2565453B">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 curenje krvi ili tečnosti iz hiruške rane;</w:t>
      </w:r>
    </w:p>
    <w:p w14:paraId="391DC199">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 oticanje ekstremiteta;</w:t>
      </w:r>
    </w:p>
    <w:p w14:paraId="4598EA44">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 bol u ekstremitetima;</w:t>
      </w:r>
    </w:p>
    <w:p w14:paraId="7D8BE524">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 oštećenje funkcije bubrega (može se utvrditi na osnovu laboratorijskih ispitivanja koje uradi Vaš ljekar);</w:t>
      </w:r>
    </w:p>
    <w:p w14:paraId="7AE28186">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 povišena tjelesna temperatura;</w:t>
      </w:r>
    </w:p>
    <w:p w14:paraId="5E8FDDCD">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 bol u stomaku, slabo varenje, mučnina ili povraćanje, otežano pražnjenje creva, dijareja;</w:t>
      </w:r>
    </w:p>
    <w:p w14:paraId="503CDF82">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 nizak krvni pritisak (simptomi mogu biti vrtoglavica ili nesvjestica prilikom ustajanja);</w:t>
      </w:r>
    </w:p>
    <w:p w14:paraId="4A57567E">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 osjećaj opšteg gubitka snage i energije (slabost, umor), glavobolјa, vrtoglavica,</w:t>
      </w:r>
    </w:p>
    <w:p w14:paraId="139DF891">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 osip, svrab kože;</w:t>
      </w:r>
    </w:p>
    <w:p w14:paraId="2E558F85">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 laboratorijske analize krvi mogu pokazati porast vrijednosti nekih enzima jetre.</w:t>
      </w:r>
    </w:p>
    <w:p w14:paraId="0C55F72E">
      <w:pPr>
        <w:autoSpaceDE w:val="0"/>
        <w:autoSpaceDN w:val="0"/>
        <w:adjustRightInd w:val="0"/>
        <w:rPr>
          <w:rFonts w:ascii="Microsoft Sans Serif" w:hAnsi="Microsoft Sans Serif" w:cs="Microsoft Sans Serif"/>
          <w:sz w:val="20"/>
          <w:szCs w:val="20"/>
        </w:rPr>
      </w:pPr>
    </w:p>
    <w:p w14:paraId="236FA7AD">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b/>
          <w:sz w:val="20"/>
          <w:szCs w:val="20"/>
        </w:rPr>
        <w:t>Povremena neželјena djelovanja</w:t>
      </w:r>
      <w:r>
        <w:rPr>
          <w:rFonts w:ascii="Microsoft Sans Serif" w:hAnsi="Microsoft Sans Serif" w:cs="Microsoft Sans Serif"/>
          <w:sz w:val="20"/>
          <w:szCs w:val="20"/>
        </w:rPr>
        <w:t xml:space="preserve"> (mogu da se jave kod najviše 1 na 100 pacijenata koji uzimaju lijek):</w:t>
      </w:r>
    </w:p>
    <w:p w14:paraId="0D8060D5">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 krvarenje u mozgu ili unutar lobanje (pogledajte prethodno navedeno, znaci krvarenja);</w:t>
      </w:r>
    </w:p>
    <w:p w14:paraId="110F7BB6">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 krvarenje u zglobu koje izaziva bol i otok;</w:t>
      </w:r>
    </w:p>
    <w:p w14:paraId="1A09AEAA">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 trombocitopenija (smanjen broj trombocita, ćelija koje pomažu u zgrušavanju krvi);</w:t>
      </w:r>
    </w:p>
    <w:p w14:paraId="007E766B">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 alergijske reakcije, uklјučujući alergijske reakcije na koži;</w:t>
      </w:r>
    </w:p>
    <w:p w14:paraId="0E91A55D">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 poremećaj funkcije jetre (može se vidjeti u nalazima laboratorijskih ispitivanja koje uradi Vaš ljekar);</w:t>
      </w:r>
    </w:p>
    <w:p w14:paraId="7CF04B2E">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 laboratorijske analize krvi mogu pokazati povećanje vrijednosti bilirubina, nekih pankreasnih enzima ili enzima jetre, ili broja trombocita;</w:t>
      </w:r>
    </w:p>
    <w:p w14:paraId="2981114C">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 nesvjestica;</w:t>
      </w:r>
    </w:p>
    <w:p w14:paraId="578149EE">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 opšte loše stanje;</w:t>
      </w:r>
    </w:p>
    <w:p w14:paraId="15FE0794">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 ubrzan rad srca;</w:t>
      </w:r>
    </w:p>
    <w:p w14:paraId="4D75839E">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 suva usta;</w:t>
      </w:r>
    </w:p>
    <w:p w14:paraId="30472FD9">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 koprivnjača.</w:t>
      </w:r>
    </w:p>
    <w:p w14:paraId="7C6FA988">
      <w:pPr>
        <w:autoSpaceDE w:val="0"/>
        <w:autoSpaceDN w:val="0"/>
        <w:adjustRightInd w:val="0"/>
        <w:rPr>
          <w:rFonts w:ascii="Microsoft Sans Serif" w:hAnsi="Microsoft Sans Serif" w:cs="Microsoft Sans Serif"/>
          <w:sz w:val="20"/>
          <w:szCs w:val="20"/>
        </w:rPr>
      </w:pPr>
    </w:p>
    <w:p w14:paraId="36035D71">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b/>
          <w:sz w:val="20"/>
          <w:szCs w:val="20"/>
        </w:rPr>
        <w:t>Rijetka neželјena djelovanja</w:t>
      </w:r>
      <w:r>
        <w:rPr>
          <w:rFonts w:ascii="Microsoft Sans Serif" w:hAnsi="Microsoft Sans Serif" w:cs="Microsoft Sans Serif"/>
          <w:sz w:val="20"/>
          <w:szCs w:val="20"/>
        </w:rPr>
        <w:t xml:space="preserve"> (mogu da se jave kod najviše 1 na 1000 pacijenata koji uzimaju lijek):</w:t>
      </w:r>
    </w:p>
    <w:p w14:paraId="3A248813">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 krvarenje u mišiću;</w:t>
      </w:r>
    </w:p>
    <w:p w14:paraId="26851A72">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 holestaza (smanjen protok žuči), hepatitis uklјučujući hepatocelularne povrede (zapalјenje jetre</w:t>
      </w:r>
    </w:p>
    <w:p w14:paraId="5B543D36">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uklјučujući oštećenje jetre);</w:t>
      </w:r>
    </w:p>
    <w:p w14:paraId="49BD2A7E">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 žuta prebojenost kože i beonjača (žutica);</w:t>
      </w:r>
    </w:p>
    <w:p w14:paraId="7913F07F">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 lokalizovan otok;</w:t>
      </w:r>
    </w:p>
    <w:p w14:paraId="0CFE3858">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 nakuplјanje krvi (hematom) u preponi kao komplikacija kod intervencije na srcu kada se kateter</w:t>
      </w:r>
    </w:p>
    <w:p w14:paraId="0FC4335B">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postavlјa u arteriju noge radi tretiranja suženih srčanih arterija (pseudoaneurizma).</w:t>
      </w:r>
    </w:p>
    <w:p w14:paraId="1F0EA096">
      <w:pPr>
        <w:autoSpaceDE w:val="0"/>
        <w:autoSpaceDN w:val="0"/>
        <w:adjustRightInd w:val="0"/>
        <w:rPr>
          <w:rFonts w:ascii="Microsoft Sans Serif" w:hAnsi="Microsoft Sans Serif" w:cs="Microsoft Sans Serif"/>
          <w:b/>
          <w:sz w:val="20"/>
          <w:szCs w:val="20"/>
        </w:rPr>
      </w:pPr>
    </w:p>
    <w:p w14:paraId="74F2E40D">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b/>
          <w:sz w:val="20"/>
          <w:szCs w:val="20"/>
        </w:rPr>
        <w:t>Nepoznata učestalost</w:t>
      </w:r>
      <w:r>
        <w:rPr>
          <w:rFonts w:ascii="Microsoft Sans Serif" w:hAnsi="Microsoft Sans Serif" w:cs="Microsoft Sans Serif"/>
          <w:sz w:val="20"/>
          <w:szCs w:val="20"/>
        </w:rPr>
        <w:t xml:space="preserve"> (ne može se procijeniti na osnovu dostupnih podataka)</w:t>
      </w:r>
    </w:p>
    <w:p w14:paraId="2523B731">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 slabost bubrega nakon teškog krvarenja;</w:t>
      </w:r>
    </w:p>
    <w:p w14:paraId="66379F00">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 povećan pritisak unutar mišića nogu ili ruku nakon krvarenja, što dovodi do bola, otoka,</w:t>
      </w:r>
    </w:p>
    <w:p w14:paraId="7EDBB8C9">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 xml:space="preserve"> izmjenjenog osjećaja, utrnulosti ili paralize (kompartment sindrom nakon krvarenja).</w:t>
      </w:r>
    </w:p>
    <w:p w14:paraId="7DC1ADC4">
      <w:pPr>
        <w:autoSpaceDE w:val="0"/>
        <w:autoSpaceDN w:val="0"/>
        <w:adjustRightInd w:val="0"/>
        <w:rPr>
          <w:rFonts w:ascii="Microsoft Sans Serif" w:hAnsi="Microsoft Sans Serif" w:cs="Microsoft Sans Serif"/>
          <w:sz w:val="20"/>
          <w:szCs w:val="20"/>
        </w:rPr>
      </w:pPr>
    </w:p>
    <w:p w14:paraId="7E64212C">
      <w:pPr>
        <w:widowControl w:val="0"/>
        <w:autoSpaceDE w:val="0"/>
        <w:autoSpaceDN w:val="0"/>
        <w:adjustRightInd w:val="0"/>
        <w:rPr>
          <w:rFonts w:ascii="Microsoft Sans Serif" w:hAnsi="Microsoft Sans Serif" w:cs="Microsoft Sans Serif"/>
          <w:sz w:val="20"/>
          <w:szCs w:val="20"/>
          <w:u w:val="single"/>
        </w:rPr>
      </w:pPr>
      <w:r>
        <w:rPr>
          <w:rFonts w:ascii="Microsoft Sans Serif" w:hAnsi="Microsoft Sans Serif" w:cs="Microsoft Sans Serif"/>
          <w:sz w:val="20"/>
          <w:szCs w:val="20"/>
          <w:u w:val="single"/>
        </w:rPr>
        <w:t>Prijavljivanje sumnje na neželjena dejstva lijeka</w:t>
      </w:r>
    </w:p>
    <w:p w14:paraId="62599FAD">
      <w:pPr>
        <w:rPr>
          <w:rFonts w:ascii="Microsoft Sans Serif" w:hAnsi="Microsoft Sans Serif" w:cs="Microsoft Sans Serif"/>
          <w:i/>
          <w:iCs/>
          <w:sz w:val="20"/>
          <w:szCs w:val="20"/>
          <w:lang w:val="mk-MK"/>
        </w:rPr>
      </w:pPr>
      <w:r>
        <w:rPr>
          <w:rFonts w:ascii="Microsoft Sans Serif" w:hAnsi="Microsoft Sans Serif" w:cs="Microsoft Sans Serif"/>
          <w:sz w:val="20"/>
          <w:szCs w:val="20"/>
        </w:rPr>
        <w:t>U slučaju bilo kakvih neželjenih reakcija nakon primjene lijeka, potrebno je obavijestiti Vašeg ljekara ili farmaceuta. Ovo podrazumjeva sve moguće neželjene reakcije koje nisu navedene u ovom uputstvu za pacijenta, kao i one koje jesu.</w:t>
      </w:r>
    </w:p>
    <w:p w14:paraId="74CF74C5">
      <w:pPr>
        <w:widowControl w:val="0"/>
        <w:tabs>
          <w:tab w:val="clear" w:pos="284"/>
        </w:tabs>
        <w:spacing w:before="11"/>
        <w:rPr>
          <w:rFonts w:ascii="Microsoft Sans Serif" w:hAnsi="Microsoft Sans Serif" w:eastAsia="Calibri" w:cs="Microsoft Sans Serif"/>
          <w:sz w:val="20"/>
          <w:szCs w:val="20"/>
        </w:rPr>
      </w:pPr>
    </w:p>
    <w:p w14:paraId="012B21E3">
      <w:pPr>
        <w:widowControl w:val="0"/>
        <w:tabs>
          <w:tab w:val="clear" w:pos="284"/>
        </w:tabs>
        <w:spacing w:before="11"/>
        <w:rPr>
          <w:rFonts w:ascii="Microsoft Sans Serif" w:hAnsi="Microsoft Sans Serif" w:eastAsia="Calibri" w:cs="Microsoft Sans Serif"/>
          <w:sz w:val="20"/>
          <w:szCs w:val="20"/>
        </w:rPr>
      </w:pPr>
    </w:p>
    <w:p w14:paraId="55BF9191">
      <w:pPr>
        <w:pStyle w:val="26"/>
        <w:spacing w:before="0" w:after="0"/>
        <w:jc w:val="both"/>
        <w:rPr>
          <w:rFonts w:ascii="Microsoft Sans Serif" w:hAnsi="Microsoft Sans Serif" w:cs="Microsoft Sans Serif"/>
          <w:sz w:val="20"/>
          <w:szCs w:val="20"/>
        </w:rPr>
      </w:pPr>
      <w:r>
        <w:rPr>
          <w:rFonts w:ascii="Microsoft Sans Serif" w:hAnsi="Microsoft Sans Serif" w:cs="Microsoft Sans Serif"/>
          <w:sz w:val="20"/>
          <w:szCs w:val="20"/>
        </w:rPr>
        <w:t>5. KAKO ČUVATI L</w:t>
      </w:r>
      <w:r>
        <w:rPr>
          <w:rFonts w:ascii="Microsoft Sans Serif" w:hAnsi="Microsoft Sans Serif" w:cs="Microsoft Sans Serif"/>
          <w:sz w:val="20"/>
          <w:szCs w:val="20"/>
          <w:lang w:val="sr-Latn-RS"/>
        </w:rPr>
        <w:t>IJ</w:t>
      </w:r>
      <w:r>
        <w:rPr>
          <w:rFonts w:ascii="Microsoft Sans Serif" w:hAnsi="Microsoft Sans Serif" w:cs="Microsoft Sans Serif"/>
          <w:sz w:val="20"/>
          <w:szCs w:val="20"/>
        </w:rPr>
        <w:t xml:space="preserve">EK RUFIXALO </w:t>
      </w:r>
    </w:p>
    <w:p w14:paraId="5DC3FFA0">
      <w:pPr>
        <w:pStyle w:val="26"/>
        <w:spacing w:before="0" w:after="0"/>
        <w:jc w:val="both"/>
        <w:rPr>
          <w:rFonts w:ascii="Microsoft Sans Serif" w:hAnsi="Microsoft Sans Serif" w:cs="Microsoft Sans Serif"/>
          <w:sz w:val="20"/>
          <w:szCs w:val="20"/>
        </w:rPr>
      </w:pPr>
    </w:p>
    <w:p w14:paraId="31404603">
      <w:pPr>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Lijek čuvati izvan dohvata i pogleda djece.</w:t>
      </w:r>
    </w:p>
    <w:p w14:paraId="09CAAEDE">
      <w:pPr>
        <w:widowControl w:val="0"/>
        <w:autoSpaceDE w:val="0"/>
        <w:autoSpaceDN w:val="0"/>
        <w:rPr>
          <w:rFonts w:ascii="Microsoft Sans Serif" w:hAnsi="Microsoft Sans Serif" w:cs="Microsoft Sans Serif"/>
          <w:sz w:val="20"/>
          <w:szCs w:val="20"/>
          <w:lang w:val="sr-Latn-CS"/>
        </w:rPr>
      </w:pPr>
    </w:p>
    <w:p w14:paraId="3FA342F4">
      <w:pPr>
        <w:widowControl w:val="0"/>
        <w:autoSpaceDE w:val="0"/>
        <w:autoSpaceDN w:val="0"/>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Ne smijete koristiti lijek  Rufixalo poslije isteka roka upotrebe naznačenog na kutiji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CS"/>
        </w:rPr>
        <w:t>nakon „Rok trajanja do</w:t>
      </w:r>
      <w:r>
        <w:rPr>
          <w:rFonts w:ascii="Microsoft Sans Serif" w:hAnsi="Microsoft Sans Serif" w:cs="Microsoft Sans Serif"/>
          <w:sz w:val="20"/>
          <w:szCs w:val="20"/>
          <w:lang w:val="mk-MK"/>
        </w:rPr>
        <w:t>:</w:t>
      </w:r>
      <w:r>
        <w:rPr>
          <w:rFonts w:ascii="Microsoft Sans Serif" w:hAnsi="Microsoft Sans Serif" w:cs="Microsoft Sans Serif"/>
          <w:sz w:val="20"/>
          <w:szCs w:val="20"/>
          <w:lang w:val="sr-Latn-CS"/>
        </w:rPr>
        <w:t>”. Datum isteka roka upotrebe se odnosi na posljednji dan navedenog mjeseca.</w:t>
      </w:r>
    </w:p>
    <w:p w14:paraId="66A35238">
      <w:pPr>
        <w:widowControl w:val="0"/>
        <w:autoSpaceDE w:val="0"/>
        <w:autoSpaceDN w:val="0"/>
        <w:rPr>
          <w:rFonts w:ascii="Microsoft Sans Serif" w:hAnsi="Microsoft Sans Serif" w:cs="Microsoft Sans Serif"/>
          <w:sz w:val="20"/>
          <w:szCs w:val="20"/>
          <w:lang w:val="sr-Latn-CS"/>
        </w:rPr>
      </w:pPr>
    </w:p>
    <w:p w14:paraId="1D885A08">
      <w:pPr>
        <w:pStyle w:val="26"/>
        <w:spacing w:before="0" w:after="0"/>
        <w:jc w:val="both"/>
        <w:rPr>
          <w:rFonts w:ascii="Microsoft Sans Serif" w:hAnsi="Microsoft Sans Serif" w:cs="Microsoft Sans Serif"/>
          <w:b w:val="0"/>
          <w:sz w:val="20"/>
          <w:szCs w:val="20"/>
          <w:lang w:val="sr-Latn-CS"/>
        </w:rPr>
      </w:pPr>
      <w:r>
        <w:rPr>
          <w:rFonts w:ascii="Microsoft Sans Serif" w:hAnsi="Microsoft Sans Serif" w:cs="Microsoft Sans Serif"/>
          <w:b w:val="0"/>
          <w:sz w:val="20"/>
          <w:szCs w:val="20"/>
          <w:lang w:val="sr-Latn-CS"/>
        </w:rPr>
        <w:t>Lijek treba čuvati na temperaturi do 30⁰.</w:t>
      </w:r>
    </w:p>
    <w:p w14:paraId="37DC96E2">
      <w:pPr>
        <w:pStyle w:val="26"/>
        <w:spacing w:before="0" w:after="0"/>
        <w:jc w:val="both"/>
        <w:rPr>
          <w:rFonts w:ascii="Microsoft Sans Serif" w:hAnsi="Microsoft Sans Serif" w:cs="Microsoft Sans Serif"/>
          <w:sz w:val="20"/>
          <w:szCs w:val="20"/>
          <w:lang w:val="sr-Latn-CS"/>
        </w:rPr>
      </w:pPr>
      <w:r>
        <w:rPr>
          <w:rFonts w:ascii="Microsoft Sans Serif" w:hAnsi="Microsoft Sans Serif" w:cs="Microsoft Sans Serif"/>
          <w:b w:val="0"/>
          <w:sz w:val="20"/>
          <w:szCs w:val="20"/>
          <w:lang w:val="sr-Latn-CS"/>
        </w:rPr>
        <w:t>Neiskorišteni lijek ne treba odlagati u kućni otpad ili ga bacati u otpadne vode. Potrebno je pitati farmaceuta za najbolji način odlaganja neutrošenog lijeka, jer se na taj način čuva okolina</w:t>
      </w:r>
      <w:r>
        <w:rPr>
          <w:rFonts w:ascii="Microsoft Sans Serif" w:hAnsi="Microsoft Sans Serif" w:cs="Microsoft Sans Serif"/>
          <w:sz w:val="20"/>
          <w:szCs w:val="20"/>
          <w:lang w:val="sr-Latn-CS"/>
        </w:rPr>
        <w:t>.</w:t>
      </w:r>
    </w:p>
    <w:p w14:paraId="25C87097">
      <w:pPr>
        <w:pStyle w:val="26"/>
        <w:jc w:val="both"/>
        <w:rPr>
          <w:rFonts w:ascii="Microsoft Sans Serif" w:hAnsi="Microsoft Sans Serif" w:cs="Microsoft Sans Serif"/>
          <w:sz w:val="20"/>
          <w:szCs w:val="20"/>
        </w:rPr>
      </w:pPr>
    </w:p>
    <w:p w14:paraId="27357606">
      <w:pPr>
        <w:pStyle w:val="26"/>
        <w:jc w:val="both"/>
        <w:rPr>
          <w:rFonts w:ascii="Microsoft Sans Serif" w:hAnsi="Microsoft Sans Serif" w:cs="Microsoft Sans Serif"/>
          <w:sz w:val="20"/>
          <w:szCs w:val="20"/>
          <w:lang w:val="sr-Latn-RS"/>
        </w:rPr>
      </w:pPr>
      <w:r>
        <w:rPr>
          <w:rFonts w:ascii="Microsoft Sans Serif" w:hAnsi="Microsoft Sans Serif" w:cs="Microsoft Sans Serif"/>
          <w:sz w:val="20"/>
          <w:szCs w:val="20"/>
        </w:rPr>
        <w:t xml:space="preserve">6. </w:t>
      </w:r>
      <w:r>
        <w:rPr>
          <w:rFonts w:ascii="Microsoft Sans Serif" w:hAnsi="Microsoft Sans Serif" w:cs="Microsoft Sans Serif"/>
          <w:sz w:val="20"/>
          <w:szCs w:val="20"/>
          <w:lang w:val="sr-Latn-RS"/>
        </w:rPr>
        <w:t>DODATNE INFORMACIJE</w:t>
      </w:r>
    </w:p>
    <w:p w14:paraId="48FD9540">
      <w:pPr>
        <w:rPr>
          <w:rFonts w:ascii="Microsoft Sans Serif" w:hAnsi="Microsoft Sans Serif" w:cs="Microsoft Sans Serif"/>
          <w:b/>
          <w:bCs/>
          <w:sz w:val="20"/>
          <w:szCs w:val="20"/>
          <w:lang w:val="sr-Latn-CS"/>
        </w:rPr>
      </w:pPr>
      <w:r>
        <w:rPr>
          <w:rFonts w:ascii="Microsoft Sans Serif" w:hAnsi="Microsoft Sans Serif" w:cs="Microsoft Sans Serif"/>
          <w:b/>
          <w:bCs/>
          <w:sz w:val="20"/>
          <w:szCs w:val="20"/>
          <w:lang w:val="sr-Latn-CS"/>
        </w:rPr>
        <w:t xml:space="preserve">Šta sadrži lijek Rufixalo </w:t>
      </w:r>
    </w:p>
    <w:p w14:paraId="50C77888">
      <w:pPr>
        <w:rPr>
          <w:rFonts w:ascii="Microsoft Sans Serif" w:hAnsi="Microsoft Sans Serif" w:cs="Microsoft Sans Serif"/>
          <w:b/>
          <w:bCs/>
          <w:sz w:val="20"/>
          <w:szCs w:val="20"/>
          <w:lang w:val="sr-Latn-CS"/>
        </w:rPr>
      </w:pPr>
    </w:p>
    <w:p w14:paraId="51F95763">
      <w:pPr>
        <w:pStyle w:val="27"/>
        <w:numPr>
          <w:ilvl w:val="0"/>
          <w:numId w:val="1"/>
        </w:numPr>
        <w:tabs>
          <w:tab w:val="clear" w:pos="360"/>
        </w:tabs>
        <w:rPr>
          <w:rFonts w:ascii="Microsoft Sans Serif" w:hAnsi="Microsoft Sans Serif" w:cs="Microsoft Sans Serif"/>
          <w:bCs/>
          <w:sz w:val="20"/>
          <w:szCs w:val="20"/>
          <w:lang w:val="sr-Latn-CS"/>
        </w:rPr>
      </w:pPr>
      <w:r>
        <w:rPr>
          <w:rFonts w:ascii="Microsoft Sans Serif" w:hAnsi="Microsoft Sans Serif" w:cs="Microsoft Sans Serif"/>
          <w:bCs/>
          <w:sz w:val="20"/>
          <w:szCs w:val="20"/>
          <w:lang w:val="sr-Latn-CS"/>
        </w:rPr>
        <w:t xml:space="preserve">Aktivna supstanca je rivaroksaban. </w:t>
      </w:r>
    </w:p>
    <w:p w14:paraId="5A5DA6BB">
      <w:pPr>
        <w:rPr>
          <w:rFonts w:ascii="Microsoft Sans Serif" w:hAnsi="Microsoft Sans Serif" w:cs="Microsoft Sans Serif"/>
          <w:bCs/>
          <w:sz w:val="20"/>
          <w:szCs w:val="20"/>
          <w:lang w:val="sr-Latn-CS"/>
        </w:rPr>
      </w:pPr>
      <w:r>
        <w:rPr>
          <w:rFonts w:ascii="Microsoft Sans Serif" w:hAnsi="Microsoft Sans Serif" w:cs="Microsoft Sans Serif"/>
          <w:bCs/>
          <w:sz w:val="20"/>
          <w:szCs w:val="20"/>
          <w:lang w:val="sr-Latn-CS"/>
        </w:rPr>
        <w:t>Jedna film tableta sadrži 2,5 mg rivaroksabana.</w:t>
      </w:r>
    </w:p>
    <w:p w14:paraId="55D22B99">
      <w:pPr>
        <w:pStyle w:val="27"/>
        <w:numPr>
          <w:ilvl w:val="0"/>
          <w:numId w:val="1"/>
        </w:numPr>
        <w:tabs>
          <w:tab w:val="clear" w:pos="360"/>
        </w:tabs>
        <w:rPr>
          <w:rFonts w:ascii="Microsoft Sans Serif" w:hAnsi="Microsoft Sans Serif" w:cs="Microsoft Sans Serif"/>
          <w:bCs/>
          <w:sz w:val="20"/>
          <w:szCs w:val="20"/>
          <w:lang w:val="sr-Latn-CS"/>
        </w:rPr>
      </w:pPr>
      <w:r>
        <w:rPr>
          <w:rFonts w:ascii="Microsoft Sans Serif" w:hAnsi="Microsoft Sans Serif" w:cs="Microsoft Sans Serif"/>
          <w:bCs/>
          <w:sz w:val="20"/>
          <w:szCs w:val="20"/>
          <w:lang w:val="sr-Latn-CS"/>
        </w:rPr>
        <w:t>Pomoćne supstance su:</w:t>
      </w:r>
    </w:p>
    <w:p w14:paraId="53440E1D">
      <w:pPr>
        <w:rPr>
          <w:rFonts w:ascii="Microsoft Sans Serif" w:hAnsi="Microsoft Sans Serif" w:cs="Microsoft Sans Serif"/>
          <w:bCs/>
          <w:sz w:val="20"/>
          <w:szCs w:val="20"/>
          <w:lang w:val="sr-Latn-CS"/>
        </w:rPr>
      </w:pPr>
      <w:r>
        <w:rPr>
          <w:rFonts w:ascii="Microsoft Sans Serif" w:hAnsi="Microsoft Sans Serif" w:cs="Microsoft Sans Serif"/>
          <w:bCs/>
          <w:i/>
          <w:sz w:val="20"/>
          <w:szCs w:val="20"/>
          <w:lang w:val="sr-Latn-CS"/>
        </w:rPr>
        <w:t>Jezgro tablete:</w:t>
      </w:r>
      <w:r>
        <w:rPr>
          <w:rFonts w:ascii="Microsoft Sans Serif" w:hAnsi="Microsoft Sans Serif" w:cs="Microsoft Sans Serif"/>
          <w:bCs/>
          <w:sz w:val="20"/>
          <w:szCs w:val="20"/>
          <w:lang w:val="sr-Latn-CS"/>
        </w:rPr>
        <w:t xml:space="preserve"> natrijum-laurilsulfat; laktoza; poloksamer 188; celuloza, mikrokristalna;  kroskarmeloza</w:t>
      </w:r>
      <w:r>
        <w:rPr>
          <w:rFonts w:ascii="Microsoft Sans Serif" w:hAnsi="Microsoft Sans Serif" w:cs="Microsoft Sans Serif"/>
          <w:bCs/>
          <w:sz w:val="20"/>
          <w:szCs w:val="20"/>
          <w:lang w:val="sr-Cyrl-RS"/>
        </w:rPr>
        <w:t>-natrijum</w:t>
      </w:r>
      <w:r>
        <w:rPr>
          <w:rFonts w:ascii="Microsoft Sans Serif" w:hAnsi="Microsoft Sans Serif" w:cs="Microsoft Sans Serif"/>
          <w:bCs/>
          <w:sz w:val="20"/>
          <w:szCs w:val="20"/>
          <w:lang w:val="sr-Latn-CS"/>
        </w:rPr>
        <w:t>; magnezijum-stearat; silicijum-dioksid, koloidni, bezvodni.</w:t>
      </w:r>
    </w:p>
    <w:p w14:paraId="4CF55A27">
      <w:pPr>
        <w:rPr>
          <w:rFonts w:ascii="Microsoft Sans Serif" w:hAnsi="Microsoft Sans Serif" w:cs="Microsoft Sans Serif"/>
          <w:bCs/>
          <w:sz w:val="20"/>
          <w:szCs w:val="20"/>
          <w:lang w:val="sr-Latn-CS"/>
        </w:rPr>
      </w:pPr>
      <w:r>
        <w:rPr>
          <w:rFonts w:ascii="Microsoft Sans Serif" w:hAnsi="Microsoft Sans Serif" w:cs="Microsoft Sans Serif"/>
          <w:bCs/>
          <w:i/>
          <w:sz w:val="20"/>
          <w:szCs w:val="20"/>
          <w:lang w:val="sr-Latn-CS"/>
        </w:rPr>
        <w:t xml:space="preserve">Film obloga </w:t>
      </w:r>
      <w:r>
        <w:rPr>
          <w:rFonts w:ascii="Microsoft Sans Serif" w:hAnsi="Microsoft Sans Serif" w:cs="Microsoft Sans Serif"/>
          <w:bCs/>
          <w:i/>
          <w:sz w:val="20"/>
          <w:szCs w:val="20"/>
          <w:lang w:val="mk-MK"/>
        </w:rPr>
        <w:t>tablete</w:t>
      </w:r>
      <w:r>
        <w:rPr>
          <w:rFonts w:ascii="Microsoft Sans Serif" w:hAnsi="Microsoft Sans Serif" w:cs="Microsoft Sans Serif"/>
          <w:bCs/>
          <w:i/>
          <w:sz w:val="20"/>
          <w:szCs w:val="20"/>
          <w:lang w:val="sr-Latn-CS"/>
        </w:rPr>
        <w:t>:</w:t>
      </w:r>
      <w:r>
        <w:rPr>
          <w:rFonts w:ascii="Microsoft Sans Serif" w:hAnsi="Microsoft Sans Serif" w:cs="Microsoft Sans Serif"/>
          <w:bCs/>
          <w:sz w:val="20"/>
          <w:szCs w:val="20"/>
          <w:lang w:val="sr-Latn-CS"/>
        </w:rPr>
        <w:t xml:space="preserve"> hipromeloza; titan-dioksid (E171)</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lang w:val="sr-Latn-CS"/>
        </w:rPr>
        <w:t>makrogol 400; gvožđe(III)-oksid, žuti (E172).</w:t>
      </w:r>
    </w:p>
    <w:p w14:paraId="501BF343">
      <w:pPr>
        <w:rPr>
          <w:rFonts w:ascii="Microsoft Sans Serif" w:hAnsi="Microsoft Sans Serif" w:cs="Microsoft Sans Serif"/>
          <w:bCs/>
          <w:sz w:val="20"/>
          <w:szCs w:val="20"/>
        </w:rPr>
      </w:pPr>
    </w:p>
    <w:p w14:paraId="1E550260">
      <w:pPr>
        <w:rPr>
          <w:rFonts w:ascii="Microsoft Sans Serif" w:hAnsi="Microsoft Sans Serif" w:cs="Microsoft Sans Serif"/>
          <w:b/>
          <w:sz w:val="20"/>
          <w:szCs w:val="20"/>
          <w:lang w:val="sr-Latn-CS"/>
        </w:rPr>
      </w:pPr>
      <w:r>
        <w:rPr>
          <w:rFonts w:ascii="Microsoft Sans Serif" w:hAnsi="Microsoft Sans Serif" w:cs="Microsoft Sans Serif"/>
          <w:b/>
          <w:sz w:val="20"/>
          <w:szCs w:val="20"/>
          <w:lang w:val="sr-Latn-CS"/>
        </w:rPr>
        <w:t>Kako izgleda lijek  Rufixalo i sadržaj pakovanja</w:t>
      </w:r>
    </w:p>
    <w:p w14:paraId="43BC2574">
      <w:pPr>
        <w:rPr>
          <w:rFonts w:ascii="Microsoft Sans Serif" w:hAnsi="Microsoft Sans Serif" w:cs="Microsoft Sans Serif"/>
          <w:b/>
          <w:bCs/>
          <w:sz w:val="20"/>
          <w:szCs w:val="20"/>
          <w:lang w:val="sr-Latn-CS"/>
        </w:rPr>
      </w:pPr>
    </w:p>
    <w:p w14:paraId="0D7E9B11">
      <w:pPr>
        <w:rPr>
          <w:rFonts w:ascii="Microsoft Sans Serif" w:hAnsi="Microsoft Sans Serif" w:cs="Microsoft Sans Serif"/>
          <w:i/>
          <w:sz w:val="20"/>
          <w:szCs w:val="20"/>
          <w:u w:val="single"/>
          <w:lang w:val="sr-Latn-RS"/>
        </w:rPr>
      </w:pPr>
      <w:r>
        <w:rPr>
          <w:rFonts w:ascii="Microsoft Sans Serif" w:hAnsi="Microsoft Sans Serif" w:cs="Microsoft Sans Serif"/>
          <w:sz w:val="20"/>
          <w:szCs w:val="20"/>
          <w:lang w:val="en"/>
        </w:rPr>
        <w:t>Rufixalo 2,5 mg</w:t>
      </w:r>
      <w:r>
        <w:rPr>
          <w:rFonts w:ascii="Microsoft Sans Serif" w:hAnsi="Microsoft Sans Serif" w:cs="Microsoft Sans Serif"/>
          <w:sz w:val="20"/>
          <w:szCs w:val="20"/>
          <w:lang w:val="sr-Cyrl-RS"/>
        </w:rPr>
        <w:t xml:space="preserve"> film tablete</w:t>
      </w:r>
      <w:r>
        <w:rPr>
          <w:rFonts w:ascii="Microsoft Sans Serif" w:hAnsi="Microsoft Sans Serif" w:cs="Microsoft Sans Serif"/>
          <w:sz w:val="20"/>
          <w:szCs w:val="20"/>
          <w:lang w:val="en"/>
        </w:rPr>
        <w:t xml:space="preserve"> su </w:t>
      </w:r>
      <w:r>
        <w:rPr>
          <w:rFonts w:ascii="Microsoft Sans Serif" w:hAnsi="Microsoft Sans Serif" w:cs="Microsoft Sans Serif"/>
          <w:sz w:val="20"/>
          <w:szCs w:val="20"/>
          <w:lang w:val="mk-MK"/>
        </w:rPr>
        <w:t>s</w:t>
      </w:r>
      <w:r>
        <w:rPr>
          <w:rFonts w:ascii="Microsoft Sans Serif" w:hAnsi="Microsoft Sans Serif" w:cs="Microsoft Sans Serif"/>
          <w:sz w:val="20"/>
          <w:szCs w:val="20"/>
          <w:lang w:val="en"/>
        </w:rPr>
        <w:t>vijetlo žute, okrugle bikonveksne tablete, sa utisnutom oznakom „2.5“na jednoj strani i bez oznaka na drugoj strani.</w:t>
      </w:r>
    </w:p>
    <w:p w14:paraId="4D0F81B0">
      <w:pPr>
        <w:tabs>
          <w:tab w:val="clear" w:pos="284"/>
        </w:tabs>
        <w:ind w:left="2"/>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xml:space="preserve">Unutrašnje pakovanje </w:t>
      </w:r>
      <w:r>
        <w:rPr>
          <w:rFonts w:ascii="Microsoft Sans Serif" w:hAnsi="Microsoft Sans Serif" w:cs="Microsoft Sans Serif"/>
          <w:sz w:val="20"/>
          <w:szCs w:val="20"/>
          <w:lang w:val="mk-MK"/>
        </w:rPr>
        <w:t>lijeka je</w:t>
      </w:r>
      <w:r>
        <w:rPr>
          <w:rFonts w:ascii="Microsoft Sans Serif" w:hAnsi="Microsoft Sans Serif" w:cs="Microsoft Sans Serif"/>
          <w:sz w:val="20"/>
          <w:szCs w:val="20"/>
          <w:lang w:val="nl-NL"/>
        </w:rPr>
        <w:t xml:space="preserve"> </w:t>
      </w:r>
      <w:r>
        <w:rPr>
          <w:rFonts w:ascii="Microsoft Sans Serif" w:hAnsi="Microsoft Sans Serif" w:cs="Microsoft Sans Serif"/>
          <w:sz w:val="20"/>
          <w:szCs w:val="20"/>
        </w:rPr>
        <w:t xml:space="preserve">Al-PVC/PE/PVdC </w:t>
      </w:r>
      <w:r>
        <w:rPr>
          <w:rFonts w:ascii="Microsoft Sans Serif" w:hAnsi="Microsoft Sans Serif" w:cs="Microsoft Sans Serif"/>
          <w:sz w:val="20"/>
          <w:szCs w:val="20"/>
          <w:lang w:val="mk-MK"/>
        </w:rPr>
        <w:t>blister koji sadrži 14</w:t>
      </w:r>
      <w:r>
        <w:rPr>
          <w:rFonts w:ascii="Microsoft Sans Serif" w:hAnsi="Microsoft Sans Serif" w:cs="Microsoft Sans Serif"/>
          <w:sz w:val="20"/>
          <w:szCs w:val="20"/>
        </w:rPr>
        <w:t xml:space="preserve"> </w:t>
      </w:r>
      <w:r>
        <w:rPr>
          <w:rFonts w:ascii="Microsoft Sans Serif" w:hAnsi="Microsoft Sans Serif" w:cs="Microsoft Sans Serif"/>
          <w:sz w:val="20"/>
          <w:szCs w:val="20"/>
          <w:lang w:val="mk-MK"/>
        </w:rPr>
        <w:t>film tableta.</w:t>
      </w:r>
    </w:p>
    <w:p w14:paraId="66EF24B6">
      <w:pPr>
        <w:shd w:val="clear" w:color="auto" w:fill="FFFFFF"/>
        <w:rPr>
          <w:rFonts w:ascii="Microsoft Sans Serif" w:hAnsi="Microsoft Sans Serif" w:cs="Microsoft Sans Serif"/>
          <w:sz w:val="20"/>
          <w:szCs w:val="20"/>
          <w:lang w:val="sr-Latn-RS"/>
        </w:rPr>
      </w:pPr>
      <w:r>
        <w:rPr>
          <w:rFonts w:ascii="Microsoft Sans Serif" w:hAnsi="Microsoft Sans Serif" w:cs="Microsoft Sans Serif"/>
          <w:sz w:val="20"/>
          <w:szCs w:val="20"/>
          <w:lang w:val="sr-Cyrl-RS"/>
        </w:rPr>
        <w:t>Spolјašnje pakovanje</w:t>
      </w:r>
      <w:r>
        <w:rPr>
          <w:rFonts w:ascii="Microsoft Sans Serif" w:hAnsi="Microsoft Sans Serif" w:cs="Microsoft Sans Serif"/>
          <w:sz w:val="20"/>
          <w:szCs w:val="20"/>
          <w:lang w:val="mk-MK"/>
        </w:rPr>
        <w:t xml:space="preserve"> lijeka</w:t>
      </w:r>
      <w:r>
        <w:rPr>
          <w:rFonts w:ascii="Microsoft Sans Serif" w:hAnsi="Microsoft Sans Serif" w:cs="Microsoft Sans Serif"/>
          <w:sz w:val="20"/>
          <w:szCs w:val="20"/>
          <w:lang w:val="sr-Cyrl-RS"/>
        </w:rPr>
        <w:t xml:space="preserve"> je kartonska kutija koja sadrži </w:t>
      </w:r>
      <w:r>
        <w:rPr>
          <w:rFonts w:ascii="Microsoft Sans Serif" w:hAnsi="Microsoft Sans Serif" w:cs="Microsoft Sans Serif"/>
          <w:sz w:val="20"/>
          <w:szCs w:val="20"/>
          <w:lang w:val="mk-MK"/>
        </w:rPr>
        <w:t>4</w:t>
      </w:r>
      <w:r>
        <w:rPr>
          <w:rFonts w:ascii="Microsoft Sans Serif" w:hAnsi="Microsoft Sans Serif" w:cs="Microsoft Sans Serif"/>
          <w:sz w:val="20"/>
          <w:szCs w:val="20"/>
        </w:rPr>
        <w:t xml:space="preserve"> blistera</w:t>
      </w:r>
      <w:r>
        <w:rPr>
          <w:rFonts w:ascii="Microsoft Sans Serif" w:hAnsi="Microsoft Sans Serif" w:cs="Microsoft Sans Serif"/>
          <w:sz w:val="20"/>
          <w:szCs w:val="20"/>
          <w:lang w:val="sr-Cyrl-RS"/>
        </w:rPr>
        <w:t xml:space="preserve"> (ukupno 56 film tableta) i Uputstvo za</w:t>
      </w:r>
      <w:r>
        <w:rPr>
          <w:rFonts w:ascii="Microsoft Sans Serif" w:hAnsi="Microsoft Sans Serif" w:cs="Microsoft Sans Serif"/>
          <w:sz w:val="20"/>
          <w:szCs w:val="20"/>
          <w:lang w:val="sr-Latn-RS"/>
        </w:rPr>
        <w:t xml:space="preserve"> pacijenta</w:t>
      </w:r>
      <w:r>
        <w:rPr>
          <w:rFonts w:ascii="Microsoft Sans Serif" w:hAnsi="Microsoft Sans Serif" w:cs="Microsoft Sans Serif"/>
          <w:sz w:val="20"/>
          <w:szCs w:val="20"/>
          <w:lang w:val="sr-Cyrl-RS"/>
        </w:rPr>
        <w:t>.</w:t>
      </w:r>
    </w:p>
    <w:p w14:paraId="032C705F">
      <w:pPr>
        <w:shd w:val="clear" w:color="auto" w:fill="FFFFFF"/>
        <w:rPr>
          <w:rFonts w:ascii="Microsoft Sans Serif" w:hAnsi="Microsoft Sans Serif" w:cs="Microsoft Sans Serif"/>
          <w:sz w:val="20"/>
          <w:szCs w:val="20"/>
          <w:lang w:val="sr-Latn-RS"/>
        </w:rPr>
      </w:pPr>
    </w:p>
    <w:p w14:paraId="4C8DCCBA">
      <w:pPr>
        <w:rPr>
          <w:rFonts w:ascii="Microsoft Sans Serif" w:hAnsi="Microsoft Sans Serif" w:cs="Microsoft Sans Serif"/>
          <w:b/>
          <w:sz w:val="20"/>
          <w:szCs w:val="20"/>
          <w:lang w:val="sr-Latn-CS"/>
        </w:rPr>
      </w:pPr>
      <w:r>
        <w:rPr>
          <w:rFonts w:ascii="Microsoft Sans Serif" w:hAnsi="Microsoft Sans Serif" w:cs="Microsoft Sans Serif"/>
          <w:b/>
          <w:sz w:val="20"/>
          <w:szCs w:val="20"/>
          <w:lang w:val="sr-Latn-CS"/>
        </w:rPr>
        <w:t>Režim izdavanja lijeka:</w:t>
      </w:r>
    </w:p>
    <w:p w14:paraId="76F3D482">
      <w:pPr>
        <w:widowControl w:val="0"/>
        <w:autoSpaceDE w:val="0"/>
        <w:autoSpaceDN w:val="0"/>
        <w:rPr>
          <w:rFonts w:ascii="Microsoft Sans Serif" w:hAnsi="Microsoft Sans Serif" w:cs="Microsoft Sans Serif"/>
          <w:sz w:val="20"/>
          <w:szCs w:val="20"/>
          <w:lang w:val="sr-Latn-RS"/>
        </w:rPr>
      </w:pPr>
      <w:r>
        <w:rPr>
          <w:rFonts w:ascii="Microsoft Sans Serif" w:hAnsi="Microsoft Sans Serif" w:cs="Microsoft Sans Serif"/>
          <w:sz w:val="20"/>
          <w:szCs w:val="20"/>
          <w:lang w:val="sr-Latn-CS"/>
        </w:rPr>
        <w:t xml:space="preserve">Lijek se </w:t>
      </w:r>
      <w:r>
        <w:rPr>
          <w:rFonts w:ascii="Microsoft Sans Serif" w:hAnsi="Microsoft Sans Serif" w:cs="Microsoft Sans Serif"/>
          <w:sz w:val="20"/>
          <w:szCs w:val="20"/>
          <w:lang w:val="mk-MK"/>
        </w:rPr>
        <w:t>izdaje</w:t>
      </w:r>
      <w:r>
        <w:rPr>
          <w:rFonts w:ascii="Microsoft Sans Serif" w:hAnsi="Microsoft Sans Serif" w:cs="Microsoft Sans Serif"/>
          <w:sz w:val="20"/>
          <w:szCs w:val="20"/>
          <w:lang w:val="sr-Latn-CS"/>
        </w:rPr>
        <w:t xml:space="preserve"> uz ljekarski recept</w:t>
      </w:r>
      <w:r>
        <w:rPr>
          <w:rFonts w:ascii="Microsoft Sans Serif" w:hAnsi="Microsoft Sans Serif" w:cs="Microsoft Sans Serif"/>
          <w:sz w:val="20"/>
          <w:szCs w:val="20"/>
          <w:lang w:val="mk-MK"/>
        </w:rPr>
        <w:t>.</w:t>
      </w:r>
    </w:p>
    <w:p w14:paraId="1BE050DE">
      <w:pPr>
        <w:rPr>
          <w:rFonts w:ascii="Microsoft Sans Serif" w:hAnsi="Microsoft Sans Serif" w:cs="Microsoft Sans Serif"/>
          <w:b/>
          <w:sz w:val="20"/>
          <w:szCs w:val="20"/>
          <w:lang w:val="sr-Latn-CS"/>
        </w:rPr>
      </w:pPr>
    </w:p>
    <w:p w14:paraId="3EDB4FFD">
      <w:pPr>
        <w:widowControl w:val="0"/>
        <w:autoSpaceDE w:val="0"/>
        <w:autoSpaceDN w:val="0"/>
        <w:adjustRightInd w:val="0"/>
        <w:rPr>
          <w:rFonts w:ascii="Microsoft Sans Serif" w:hAnsi="Microsoft Sans Serif" w:cs="Microsoft Sans Serif"/>
          <w:b/>
          <w:sz w:val="20"/>
          <w:szCs w:val="20"/>
          <w:lang w:val="hr-HR"/>
        </w:rPr>
      </w:pPr>
      <w:r>
        <w:rPr>
          <w:rFonts w:ascii="Microsoft Sans Serif" w:hAnsi="Microsoft Sans Serif" w:cs="Microsoft Sans Serif"/>
          <w:b/>
          <w:sz w:val="20"/>
          <w:szCs w:val="20"/>
        </w:rPr>
        <w:t>Proizvo</w:t>
      </w:r>
      <w:r>
        <w:rPr>
          <w:rFonts w:ascii="Microsoft Sans Serif" w:hAnsi="Microsoft Sans Serif" w:cs="Microsoft Sans Serif"/>
          <w:b/>
          <w:sz w:val="20"/>
          <w:szCs w:val="20"/>
          <w:lang w:val="hr-HR"/>
        </w:rPr>
        <w:t>đ</w:t>
      </w:r>
      <w:r>
        <w:rPr>
          <w:rFonts w:ascii="Microsoft Sans Serif" w:hAnsi="Microsoft Sans Serif" w:cs="Microsoft Sans Serif"/>
          <w:b/>
          <w:sz w:val="20"/>
          <w:szCs w:val="20"/>
        </w:rPr>
        <w:t>a</w:t>
      </w:r>
      <w:r>
        <w:rPr>
          <w:rFonts w:ascii="Microsoft Sans Serif" w:hAnsi="Microsoft Sans Serif" w:cs="Microsoft Sans Serif"/>
          <w:b/>
          <w:sz w:val="20"/>
          <w:szCs w:val="20"/>
          <w:lang w:val="hr-HR"/>
        </w:rPr>
        <w:t>č</w:t>
      </w:r>
    </w:p>
    <w:p w14:paraId="7E988296">
      <w:pPr>
        <w:widowControl w:val="0"/>
        <w:autoSpaceDE w:val="0"/>
        <w:autoSpaceDN w:val="0"/>
        <w:adjustRightInd w:val="0"/>
        <w:rPr>
          <w:rFonts w:ascii="Microsoft Sans Serif" w:hAnsi="Microsoft Sans Serif" w:cs="Microsoft Sans Serif"/>
          <w:i/>
          <w:sz w:val="20"/>
          <w:szCs w:val="20"/>
          <w:lang w:val="hr-HR"/>
        </w:rPr>
      </w:pPr>
      <w:r>
        <w:rPr>
          <w:rFonts w:ascii="Microsoft Sans Serif" w:hAnsi="Microsoft Sans Serif" w:cs="Microsoft Sans Serif"/>
          <w:sz w:val="20"/>
          <w:szCs w:val="20"/>
          <w:lang w:val="hr-HR"/>
        </w:rPr>
        <w:t>ALKALOID AD Skopje</w:t>
      </w:r>
      <w:r>
        <w:rPr>
          <w:rFonts w:ascii="Microsoft Sans Serif" w:hAnsi="Microsoft Sans Serif" w:cs="Microsoft Sans Serif"/>
          <w:sz w:val="20"/>
          <w:szCs w:val="20"/>
          <w:lang w:val="hr-HR"/>
        </w:rPr>
        <w:tab/>
      </w:r>
    </w:p>
    <w:p w14:paraId="3BD6A0FD">
      <w:pPr>
        <w:widowControl w:val="0"/>
        <w:autoSpaceDE w:val="0"/>
        <w:autoSpaceDN w:val="0"/>
        <w:adjustRightInd w:val="0"/>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Bul. Aleksandar Makedonski br. 12</w:t>
      </w:r>
      <w:r>
        <w:rPr>
          <w:rFonts w:ascii="Microsoft Sans Serif" w:hAnsi="Microsoft Sans Serif" w:cs="Microsoft Sans Serif"/>
          <w:sz w:val="20"/>
          <w:szCs w:val="20"/>
          <w:lang w:val="hr-HR"/>
        </w:rPr>
        <w:tab/>
      </w:r>
      <w:r>
        <w:rPr>
          <w:rFonts w:ascii="Microsoft Sans Serif" w:hAnsi="Microsoft Sans Serif" w:cs="Microsoft Sans Serif"/>
          <w:sz w:val="20"/>
          <w:szCs w:val="20"/>
          <w:lang w:val="hr-HR"/>
        </w:rPr>
        <w:tab/>
      </w:r>
      <w:r>
        <w:rPr>
          <w:rFonts w:ascii="Microsoft Sans Serif" w:hAnsi="Microsoft Sans Serif" w:cs="Microsoft Sans Serif"/>
          <w:sz w:val="20"/>
          <w:szCs w:val="20"/>
          <w:lang w:val="hr-HR"/>
        </w:rPr>
        <w:tab/>
      </w:r>
    </w:p>
    <w:p w14:paraId="33EAE45A">
      <w:pPr>
        <w:widowControl w:val="0"/>
        <w:autoSpaceDE w:val="0"/>
        <w:autoSpaceDN w:val="0"/>
        <w:adjustRightInd w:val="0"/>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1000 Skopje, Republika Severna Makedonija</w:t>
      </w:r>
      <w:r>
        <w:rPr>
          <w:rFonts w:ascii="Microsoft Sans Serif" w:hAnsi="Microsoft Sans Serif" w:cs="Microsoft Sans Serif"/>
          <w:sz w:val="20"/>
          <w:szCs w:val="20"/>
          <w:lang w:val="hr-HR"/>
        </w:rPr>
        <w:tab/>
      </w:r>
    </w:p>
    <w:p w14:paraId="55470D63">
      <w:pPr>
        <w:widowControl w:val="0"/>
        <w:autoSpaceDE w:val="0"/>
        <w:autoSpaceDN w:val="0"/>
        <w:adjustRightInd w:val="0"/>
        <w:rPr>
          <w:rFonts w:ascii="Microsoft Sans Serif" w:hAnsi="Microsoft Sans Serif" w:cs="Microsoft Sans Serif"/>
          <w:sz w:val="20"/>
          <w:szCs w:val="20"/>
          <w:lang w:val="sr-Latn-BA"/>
        </w:rPr>
      </w:pPr>
    </w:p>
    <w:p w14:paraId="21D96DC0">
      <w:pPr>
        <w:widowControl w:val="0"/>
        <w:autoSpaceDE w:val="0"/>
        <w:autoSpaceDN w:val="0"/>
        <w:adjustRightInd w:val="0"/>
        <w:rPr>
          <w:rFonts w:ascii="Microsoft Sans Serif" w:hAnsi="Microsoft Sans Serif" w:cs="Microsoft Sans Serif"/>
          <w:b/>
          <w:sz w:val="20"/>
          <w:szCs w:val="20"/>
          <w:lang w:val="hr-HR"/>
        </w:rPr>
      </w:pPr>
      <w:r>
        <w:rPr>
          <w:rFonts w:ascii="Microsoft Sans Serif" w:hAnsi="Microsoft Sans Serif" w:cs="Microsoft Sans Serif"/>
          <w:b/>
          <w:sz w:val="20"/>
          <w:szCs w:val="20"/>
        </w:rPr>
        <w:t>Proizvo</w:t>
      </w:r>
      <w:r>
        <w:rPr>
          <w:rFonts w:ascii="Microsoft Sans Serif" w:hAnsi="Microsoft Sans Serif" w:cs="Microsoft Sans Serif"/>
          <w:b/>
          <w:sz w:val="20"/>
          <w:szCs w:val="20"/>
          <w:lang w:val="hr-HR"/>
        </w:rPr>
        <w:t>đ</w:t>
      </w:r>
      <w:r>
        <w:rPr>
          <w:rFonts w:ascii="Microsoft Sans Serif" w:hAnsi="Microsoft Sans Serif" w:cs="Microsoft Sans Serif"/>
          <w:b/>
          <w:sz w:val="20"/>
          <w:szCs w:val="20"/>
        </w:rPr>
        <w:t>a</w:t>
      </w:r>
      <w:r>
        <w:rPr>
          <w:rFonts w:ascii="Microsoft Sans Serif" w:hAnsi="Microsoft Sans Serif" w:cs="Microsoft Sans Serif"/>
          <w:b/>
          <w:sz w:val="20"/>
          <w:szCs w:val="20"/>
          <w:lang w:val="hr-HR"/>
        </w:rPr>
        <w:t xml:space="preserve">č gotovog </w:t>
      </w:r>
      <w:r>
        <w:rPr>
          <w:rFonts w:ascii="Microsoft Sans Serif" w:hAnsi="Microsoft Sans Serif" w:cs="Microsoft Sans Serif"/>
          <w:b/>
          <w:sz w:val="20"/>
          <w:szCs w:val="20"/>
        </w:rPr>
        <w:t>lijeka</w:t>
      </w:r>
    </w:p>
    <w:p w14:paraId="2D542FF9">
      <w:pPr>
        <w:widowControl w:val="0"/>
        <w:autoSpaceDE w:val="0"/>
        <w:autoSpaceDN w:val="0"/>
        <w:adjustRightInd w:val="0"/>
        <w:rPr>
          <w:rFonts w:ascii="Microsoft Sans Serif" w:hAnsi="Microsoft Sans Serif" w:cs="Microsoft Sans Serif"/>
          <w:i/>
          <w:sz w:val="20"/>
          <w:szCs w:val="20"/>
          <w:lang w:val="hr-HR"/>
        </w:rPr>
      </w:pPr>
      <w:r>
        <w:rPr>
          <w:rFonts w:ascii="Microsoft Sans Serif" w:hAnsi="Microsoft Sans Serif" w:cs="Microsoft Sans Serif"/>
          <w:sz w:val="20"/>
          <w:szCs w:val="20"/>
          <w:lang w:val="hr-HR"/>
        </w:rPr>
        <w:t>ALKALOID AD Skopje</w:t>
      </w:r>
      <w:r>
        <w:rPr>
          <w:rFonts w:ascii="Microsoft Sans Serif" w:hAnsi="Microsoft Sans Serif" w:cs="Microsoft Sans Serif"/>
          <w:sz w:val="20"/>
          <w:szCs w:val="20"/>
          <w:lang w:val="hr-HR"/>
        </w:rPr>
        <w:tab/>
      </w:r>
    </w:p>
    <w:p w14:paraId="11C13967">
      <w:pPr>
        <w:widowControl w:val="0"/>
        <w:autoSpaceDE w:val="0"/>
        <w:autoSpaceDN w:val="0"/>
        <w:adjustRightInd w:val="0"/>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Bul. Aleksandar Makedonski br. 12</w:t>
      </w:r>
      <w:r>
        <w:rPr>
          <w:rFonts w:ascii="Microsoft Sans Serif" w:hAnsi="Microsoft Sans Serif" w:cs="Microsoft Sans Serif"/>
          <w:sz w:val="20"/>
          <w:szCs w:val="20"/>
          <w:lang w:val="hr-HR"/>
        </w:rPr>
        <w:tab/>
      </w:r>
      <w:r>
        <w:rPr>
          <w:rFonts w:ascii="Microsoft Sans Serif" w:hAnsi="Microsoft Sans Serif" w:cs="Microsoft Sans Serif"/>
          <w:sz w:val="20"/>
          <w:szCs w:val="20"/>
          <w:lang w:val="hr-HR"/>
        </w:rPr>
        <w:tab/>
      </w:r>
      <w:r>
        <w:rPr>
          <w:rFonts w:ascii="Microsoft Sans Serif" w:hAnsi="Microsoft Sans Serif" w:cs="Microsoft Sans Serif"/>
          <w:sz w:val="20"/>
          <w:szCs w:val="20"/>
          <w:lang w:val="hr-HR"/>
        </w:rPr>
        <w:tab/>
      </w:r>
    </w:p>
    <w:p w14:paraId="3CC3E502">
      <w:pPr>
        <w:widowControl w:val="0"/>
        <w:autoSpaceDE w:val="0"/>
        <w:autoSpaceDN w:val="0"/>
        <w:adjustRightInd w:val="0"/>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1000 Skopje, Republika Severna Makedonija</w:t>
      </w:r>
      <w:r>
        <w:rPr>
          <w:rFonts w:ascii="Microsoft Sans Serif" w:hAnsi="Microsoft Sans Serif" w:cs="Microsoft Sans Serif"/>
          <w:sz w:val="20"/>
          <w:szCs w:val="20"/>
          <w:lang w:val="hr-HR"/>
        </w:rPr>
        <w:tab/>
      </w:r>
    </w:p>
    <w:p w14:paraId="4235473B">
      <w:pPr>
        <w:widowControl w:val="0"/>
        <w:autoSpaceDE w:val="0"/>
        <w:autoSpaceDN w:val="0"/>
        <w:adjustRightInd w:val="0"/>
        <w:rPr>
          <w:rFonts w:ascii="Microsoft Sans Serif" w:hAnsi="Microsoft Sans Serif" w:cs="Microsoft Sans Serif"/>
          <w:sz w:val="20"/>
          <w:szCs w:val="20"/>
          <w:lang w:val="sr-Latn-BA"/>
        </w:rPr>
      </w:pPr>
    </w:p>
    <w:p w14:paraId="10FA838B">
      <w:pPr>
        <w:widowControl w:val="0"/>
        <w:autoSpaceDE w:val="0"/>
        <w:autoSpaceDN w:val="0"/>
        <w:adjustRightInd w:val="0"/>
        <w:rPr>
          <w:rFonts w:ascii="Microsoft Sans Serif" w:hAnsi="Microsoft Sans Serif" w:cs="Microsoft Sans Serif"/>
          <w:b/>
          <w:sz w:val="20"/>
          <w:szCs w:val="20"/>
          <w:lang w:val="hr-HR"/>
        </w:rPr>
      </w:pPr>
      <w:r>
        <w:rPr>
          <w:rFonts w:ascii="Microsoft Sans Serif" w:hAnsi="Microsoft Sans Serif" w:cs="Microsoft Sans Serif"/>
          <w:b/>
          <w:sz w:val="20"/>
          <w:szCs w:val="20"/>
          <w:lang w:val="hr-HR"/>
        </w:rPr>
        <w:t>Nositelj dozvole za stavljanje gotovog lijeka u promet</w:t>
      </w:r>
    </w:p>
    <w:p w14:paraId="75952E8E">
      <w:pPr>
        <w:widowControl w:val="0"/>
        <w:autoSpaceDE w:val="0"/>
        <w:autoSpaceDN w:val="0"/>
        <w:adjustRightInd w:val="0"/>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ALKALOID d.o.o. Sarajevo</w:t>
      </w:r>
    </w:p>
    <w:p w14:paraId="7727ED3A">
      <w:pPr>
        <w:widowControl w:val="0"/>
        <w:autoSpaceDE w:val="0"/>
        <w:autoSpaceDN w:val="0"/>
        <w:adjustRightInd w:val="0"/>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Isevića sokak 6, Sarajevo</w:t>
      </w:r>
    </w:p>
    <w:p w14:paraId="51C4BCC9">
      <w:pPr>
        <w:widowControl w:val="0"/>
        <w:autoSpaceDE w:val="0"/>
        <w:autoSpaceDN w:val="0"/>
        <w:adjustRightInd w:val="0"/>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Bosna i Hercegovina</w:t>
      </w:r>
    </w:p>
    <w:p w14:paraId="5F03EDEC">
      <w:pPr>
        <w:rPr>
          <w:rFonts w:ascii="Microsoft Sans Serif" w:hAnsi="Microsoft Sans Serif" w:cs="Microsoft Sans Serif"/>
          <w:b/>
          <w:bCs/>
          <w:sz w:val="20"/>
          <w:szCs w:val="20"/>
          <w:lang w:val="sr-Latn-CS"/>
        </w:rPr>
      </w:pPr>
    </w:p>
    <w:p w14:paraId="27BA2044">
      <w:pPr>
        <w:tabs>
          <w:tab w:val="left" w:pos="3904"/>
        </w:tabs>
        <w:rPr>
          <w:rFonts w:ascii="Microsoft Sans Serif" w:hAnsi="Microsoft Sans Serif" w:cs="Microsoft Sans Serif"/>
          <w:bCs/>
          <w:sz w:val="20"/>
          <w:szCs w:val="20"/>
          <w:lang w:val="mk-MK"/>
        </w:rPr>
      </w:pPr>
      <w:r>
        <w:rPr>
          <w:rFonts w:ascii="Microsoft Sans Serif" w:hAnsi="Microsoft Sans Serif" w:cs="Microsoft Sans Serif"/>
          <w:bCs/>
          <w:sz w:val="20"/>
          <w:szCs w:val="20"/>
          <w:lang w:val="mk-MK"/>
        </w:rPr>
        <w:tab/>
      </w:r>
    </w:p>
    <w:p w14:paraId="2A749CFB">
      <w:pPr>
        <w:widowControl w:val="0"/>
        <w:autoSpaceDE w:val="0"/>
        <w:autoSpaceDN w:val="0"/>
        <w:adjustRightInd w:val="0"/>
        <w:rPr>
          <w:rFonts w:ascii="Microsoft Sans Serif" w:hAnsi="Microsoft Sans Serif" w:cs="Microsoft Sans Serif"/>
          <w:b/>
          <w:bCs/>
          <w:sz w:val="20"/>
          <w:szCs w:val="20"/>
        </w:rPr>
      </w:pPr>
    </w:p>
    <w:p w14:paraId="56B71F93">
      <w:pPr>
        <w:widowControl w:val="0"/>
        <w:autoSpaceDE w:val="0"/>
        <w:autoSpaceDN w:val="0"/>
        <w:adjustRightInd w:val="0"/>
        <w:rPr>
          <w:rFonts w:ascii="Microsoft Sans Serif" w:hAnsi="Microsoft Sans Serif" w:cs="Microsoft Sans Serif"/>
          <w:b/>
          <w:sz w:val="20"/>
          <w:szCs w:val="20"/>
          <w:lang w:val="sr-Latn-BA"/>
        </w:rPr>
      </w:pPr>
      <w:r>
        <w:rPr>
          <w:rFonts w:ascii="Microsoft Sans Serif" w:hAnsi="Microsoft Sans Serif" w:cs="Microsoft Sans Serif"/>
          <w:b/>
          <w:sz w:val="20"/>
          <w:szCs w:val="20"/>
          <w:lang w:val="sr-Latn-BA"/>
        </w:rPr>
        <w:t>Broj i datum rješenja</w:t>
      </w:r>
    </w:p>
    <w:p w14:paraId="4A4334CD">
      <w:pPr>
        <w:rPr>
          <w:rFonts w:ascii="Microsoft Sans Serif" w:hAnsi="Microsoft Sans Serif" w:cs="Microsoft Sans Serif"/>
          <w:b/>
          <w:sz w:val="20"/>
          <w:szCs w:val="20"/>
          <w:lang w:val="sr-Latn-CS"/>
        </w:rPr>
      </w:pPr>
    </w:p>
    <w:p w14:paraId="29593164">
      <w:pPr>
        <w:rPr>
          <w:rFonts w:ascii="Microsoft Sans Serif" w:hAnsi="Microsoft Sans Serif" w:cs="Microsoft Sans Serif"/>
          <w:sz w:val="20"/>
          <w:szCs w:val="20"/>
          <w:lang w:val="sr-Latn-CS"/>
        </w:rPr>
      </w:pPr>
      <w:r>
        <w:rPr>
          <w:rFonts w:ascii="MicrosoftSansSerif" w:hAnsi="MicrosoftSansSerif" w:cs="MicrosoftSansSerif"/>
          <w:sz w:val="20"/>
          <w:szCs w:val="20"/>
        </w:rPr>
        <w:t>Rufixalo 2,5 mg film tablete, 56 film tableta: 04-07.3-1-4729/21 od 08.12.2022.</w:t>
      </w:r>
    </w:p>
    <w:p w14:paraId="02E1035F">
      <w:pPr>
        <w:rPr>
          <w:rFonts w:ascii="Microsoft Sans Serif" w:hAnsi="Microsoft Sans Serif" w:cs="Microsoft Sans Serif"/>
          <w:sz w:val="20"/>
          <w:szCs w:val="20"/>
          <w:lang w:val="sr-Latn-RS"/>
        </w:rPr>
      </w:pPr>
    </w:p>
    <w:p w14:paraId="57C443B0">
      <w:pPr>
        <w:widowControl w:val="0"/>
        <w:shd w:val="clear" w:color="auto" w:fill="FFFFFF"/>
        <w:autoSpaceDE w:val="0"/>
        <w:autoSpaceDN w:val="0"/>
        <w:adjustRightInd w:val="0"/>
        <w:rPr>
          <w:rFonts w:ascii="Microsoft Sans Serif" w:hAnsi="Microsoft Sans Serif" w:cs="Microsoft Sans Serif"/>
          <w:sz w:val="20"/>
          <w:szCs w:val="20"/>
          <w:lang w:val="sr-Latn-BA"/>
        </w:rPr>
      </w:pPr>
      <w:r>
        <w:rPr>
          <w:rFonts w:ascii="Microsoft Sans Serif" w:hAnsi="Microsoft Sans Serif" w:cs="Microsoft Sans Serif"/>
          <w:b/>
          <w:bCs/>
          <w:sz w:val="20"/>
          <w:szCs w:val="20"/>
          <w:lang w:val="sr-Latn-BA"/>
        </w:rPr>
        <w:t>Datum revizije uputstva</w:t>
      </w:r>
    </w:p>
    <w:p w14:paraId="1F65A1A3">
      <w:pPr>
        <w:rPr>
          <w:rFonts w:ascii="Microsoft Sans Serif" w:hAnsi="Microsoft Sans Serif" w:cs="Microsoft Sans Serif"/>
          <w:bCs/>
          <w:sz w:val="20"/>
          <w:szCs w:val="20"/>
          <w:lang w:val="mk-MK"/>
        </w:rPr>
      </w:pPr>
    </w:p>
    <w:p w14:paraId="51F02113">
      <w:pPr>
        <w:rPr>
          <w:rFonts w:ascii="Microsoft Sans Serif" w:hAnsi="Microsoft Sans Serif" w:cs="Microsoft Sans Serif"/>
          <w:sz w:val="20"/>
          <w:szCs w:val="20"/>
          <w:lang w:val="sr-Latn-RS"/>
        </w:rPr>
      </w:pPr>
      <w:r>
        <w:rPr>
          <w:rFonts w:ascii="Microsoft Sans Serif" w:hAnsi="Microsoft Sans Serif" w:cs="Microsoft Sans Serif"/>
          <w:bCs/>
          <w:sz w:val="20"/>
          <w:szCs w:val="20"/>
          <w:lang w:val="sr-Latn-RS"/>
        </w:rPr>
        <w:t>Decembar, 2022.</w:t>
      </w:r>
    </w:p>
    <w:p w14:paraId="516E2B8A">
      <w:pPr>
        <w:rPr>
          <w:rFonts w:ascii="Microsoft Sans Serif" w:hAnsi="Microsoft Sans Serif" w:cs="Microsoft Sans Serif"/>
          <w:sz w:val="20"/>
          <w:szCs w:val="20"/>
        </w:rPr>
      </w:pPr>
      <w:r>
        <w:rPr>
          <w:rFonts w:ascii="Microsoft Sans Serif" w:hAnsi="Microsoft Sans Serif" w:cs="Microsoft Sans Serif"/>
          <w:sz w:val="20"/>
          <w:szCs w:val="20"/>
        </w:rPr>
        <w:t>__________________________________________________________________________________</w:t>
      </w:r>
    </w:p>
    <w:p w14:paraId="288518F3">
      <w:pPr>
        <w:rPr>
          <w:rFonts w:ascii="Microsoft Sans Serif" w:hAnsi="Microsoft Sans Serif" w:cs="Microsoft Sans Serif"/>
          <w:sz w:val="20"/>
          <w:szCs w:val="20"/>
        </w:rPr>
      </w:pPr>
    </w:p>
    <w:p w14:paraId="23B0CB2E">
      <w:pPr>
        <w:rPr>
          <w:rFonts w:ascii="Microsoft Sans Serif" w:hAnsi="Microsoft Sans Serif" w:cs="Microsoft Sans Serif"/>
          <w:sz w:val="20"/>
          <w:szCs w:val="20"/>
        </w:rPr>
      </w:pPr>
    </w:p>
    <w:p w14:paraId="4AE0D93F">
      <w:pPr>
        <w:rPr>
          <w:rFonts w:ascii="Microsoft Sans Serif" w:hAnsi="Microsoft Sans Serif" w:cs="Microsoft Sans Serif"/>
          <w:b/>
          <w:sz w:val="20"/>
          <w:szCs w:val="20"/>
        </w:rPr>
      </w:pPr>
      <w:r>
        <w:rPr>
          <w:rFonts w:ascii="Microsoft Sans Serif" w:hAnsi="Microsoft Sans Serif" w:cs="Microsoft Sans Serif"/>
          <w:b/>
          <w:sz w:val="20"/>
          <w:szCs w:val="20"/>
        </w:rPr>
        <w:t>Kartica upozorenja za pacijenta</w:t>
      </w:r>
    </w:p>
    <w:p w14:paraId="2EFB213A">
      <w:pPr>
        <w:rPr>
          <w:rFonts w:ascii="Microsoft Sans Serif" w:hAnsi="Microsoft Sans Serif" w:cs="Microsoft Sans Serif"/>
          <w:sz w:val="20"/>
          <w:szCs w:val="20"/>
        </w:rPr>
      </w:pPr>
    </w:p>
    <w:p w14:paraId="733671A7">
      <w:pPr>
        <w:rPr>
          <w:rFonts w:ascii="Microsoft Sans Serif" w:hAnsi="Microsoft Sans Serif" w:cs="Microsoft Sans Serif"/>
          <w:sz w:val="20"/>
          <w:szCs w:val="20"/>
        </w:rPr>
      </w:pPr>
      <w:r>
        <w:rPr>
          <w:rFonts w:ascii="Microsoft Sans Serif" w:hAnsi="Microsoft Sans Serif" w:cs="Microsoft Sans Serif"/>
          <w:sz w:val="20"/>
          <w:szCs w:val="20"/>
        </w:rPr>
        <w:t>Rufixalo 2.5 mg film tablete</w:t>
      </w:r>
    </w:p>
    <w:p w14:paraId="0AB30DBB">
      <w:pPr>
        <w:rPr>
          <w:rFonts w:ascii="Microsoft Sans Serif" w:hAnsi="Microsoft Sans Serif" w:cs="Microsoft Sans Serif"/>
          <w:sz w:val="20"/>
          <w:szCs w:val="20"/>
        </w:rPr>
      </w:pPr>
    </w:p>
    <w:p w14:paraId="12226E5E">
      <w:pPr>
        <w:rPr>
          <w:rFonts w:ascii="Microsoft Sans Serif" w:hAnsi="Microsoft Sans Serif" w:cs="Microsoft Sans Serif"/>
          <w:sz w:val="20"/>
          <w:szCs w:val="20"/>
        </w:rPr>
      </w:pPr>
      <w:r>
        <w:rPr>
          <w:rFonts w:ascii="Arial" w:hAnsi="Arial" w:cs="Arial"/>
          <w:sz w:val="20"/>
          <w:szCs w:val="20"/>
        </w:rPr>
        <w:t>♦</w:t>
      </w:r>
      <w:r>
        <w:rPr>
          <w:rFonts w:ascii="Microsoft Sans Serif" w:hAnsi="Microsoft Sans Serif" w:cs="Microsoft Sans Serif"/>
          <w:sz w:val="20"/>
          <w:szCs w:val="20"/>
        </w:rPr>
        <w:t xml:space="preserve"> Ovaj dio uputstva za pacijente uvijek</w:t>
      </w:r>
      <w:r>
        <w:rPr>
          <w:rFonts w:ascii="Microsoft Sans Serif" w:hAnsi="Microsoft Sans Serif" w:cs="Microsoft Sans Serif"/>
          <w:sz w:val="20"/>
          <w:szCs w:val="20"/>
          <w:lang w:val="hr-BA"/>
        </w:rPr>
        <w:t xml:space="preserve"> držite kod</w:t>
      </w:r>
      <w:r>
        <w:rPr>
          <w:rFonts w:ascii="Microsoft Sans Serif" w:hAnsi="Microsoft Sans Serif" w:cs="Microsoft Sans Serif"/>
          <w:sz w:val="20"/>
          <w:szCs w:val="20"/>
        </w:rPr>
        <w:t xml:space="preserve"> sebe </w:t>
      </w:r>
    </w:p>
    <w:p w14:paraId="4DF0BECD">
      <w:pPr>
        <w:rPr>
          <w:rFonts w:ascii="Microsoft Sans Serif" w:hAnsi="Microsoft Sans Serif" w:cs="Microsoft Sans Serif"/>
          <w:sz w:val="20"/>
          <w:szCs w:val="20"/>
        </w:rPr>
      </w:pPr>
      <w:r>
        <w:rPr>
          <w:rFonts w:ascii="Arial" w:hAnsi="Arial" w:cs="Arial"/>
          <w:sz w:val="20"/>
          <w:szCs w:val="20"/>
        </w:rPr>
        <w:t>♦</w:t>
      </w:r>
      <w:r>
        <w:rPr>
          <w:rFonts w:ascii="Microsoft Sans Serif" w:hAnsi="Microsoft Sans Serif" w:cs="Microsoft Sans Serif"/>
          <w:sz w:val="20"/>
          <w:szCs w:val="20"/>
        </w:rPr>
        <w:t xml:space="preserve"> Pokažite ovu karticu svakom ljekaru ili stomatologu prije liječenja </w:t>
      </w:r>
    </w:p>
    <w:p w14:paraId="27D49039">
      <w:pPr>
        <w:rPr>
          <w:rFonts w:ascii="Microsoft Sans Serif" w:hAnsi="Microsoft Sans Serif" w:cs="Microsoft Sans Serif"/>
          <w:sz w:val="20"/>
          <w:szCs w:val="20"/>
        </w:rPr>
      </w:pPr>
    </w:p>
    <w:p w14:paraId="20AD94B4">
      <w:pPr>
        <w:rPr>
          <w:rFonts w:ascii="Microsoft Sans Serif" w:hAnsi="Microsoft Sans Serif" w:cs="Microsoft Sans Serif"/>
          <w:b/>
          <w:sz w:val="20"/>
          <w:szCs w:val="20"/>
        </w:rPr>
      </w:pPr>
      <w:r>
        <w:rPr>
          <w:rFonts w:ascii="Microsoft Sans Serif" w:hAnsi="Microsoft Sans Serif" w:cs="Microsoft Sans Serif"/>
          <w:b/>
          <w:sz w:val="20"/>
          <w:szCs w:val="20"/>
        </w:rPr>
        <w:t>Ja sam na antikoagulacijskoj terapiji sa lijekom Rufixalo (rivaroxaban)</w:t>
      </w:r>
    </w:p>
    <w:p w14:paraId="3E2E877F">
      <w:pPr>
        <w:rPr>
          <w:rFonts w:ascii="Microsoft Sans Serif" w:hAnsi="Microsoft Sans Serif" w:cs="Microsoft Sans Serif"/>
          <w:sz w:val="20"/>
          <w:szCs w:val="20"/>
        </w:rPr>
      </w:pPr>
      <w:r>
        <w:rPr>
          <w:rFonts w:ascii="Microsoft Sans Serif" w:hAnsi="Microsoft Sans Serif" w:cs="Microsoft Sans Serif"/>
          <w:sz w:val="20"/>
          <w:szCs w:val="20"/>
        </w:rPr>
        <w:t>Ime:</w:t>
      </w:r>
    </w:p>
    <w:p w14:paraId="1A10DF44">
      <w:pPr>
        <w:rPr>
          <w:rFonts w:ascii="Microsoft Sans Serif" w:hAnsi="Microsoft Sans Serif" w:cs="Microsoft Sans Serif"/>
          <w:sz w:val="20"/>
          <w:szCs w:val="20"/>
        </w:rPr>
      </w:pPr>
      <w:r>
        <w:rPr>
          <w:rFonts w:ascii="Microsoft Sans Serif" w:hAnsi="Microsoft Sans Serif" w:cs="Microsoft Sans Serif"/>
          <w:sz w:val="20"/>
          <w:szCs w:val="20"/>
        </w:rPr>
        <w:t>Adresa:</w:t>
      </w:r>
    </w:p>
    <w:p w14:paraId="1451FC29">
      <w:pPr>
        <w:rPr>
          <w:rFonts w:ascii="Microsoft Sans Serif" w:hAnsi="Microsoft Sans Serif" w:cs="Microsoft Sans Serif"/>
          <w:sz w:val="20"/>
          <w:szCs w:val="20"/>
        </w:rPr>
      </w:pPr>
      <w:r>
        <w:rPr>
          <w:rFonts w:ascii="Microsoft Sans Serif" w:hAnsi="Microsoft Sans Serif" w:cs="Microsoft Sans Serif"/>
          <w:sz w:val="20"/>
          <w:szCs w:val="20"/>
        </w:rPr>
        <w:t>Datum rođenja:</w:t>
      </w:r>
    </w:p>
    <w:p w14:paraId="28437D2C">
      <w:pPr>
        <w:rPr>
          <w:rFonts w:ascii="Microsoft Sans Serif" w:hAnsi="Microsoft Sans Serif" w:cs="Microsoft Sans Serif"/>
          <w:sz w:val="20"/>
          <w:szCs w:val="20"/>
        </w:rPr>
      </w:pPr>
      <w:r>
        <w:rPr>
          <w:rFonts w:ascii="Microsoft Sans Serif" w:hAnsi="Microsoft Sans Serif" w:cs="Microsoft Sans Serif"/>
          <w:sz w:val="20"/>
          <w:szCs w:val="20"/>
        </w:rPr>
        <w:t>Težina:</w:t>
      </w:r>
    </w:p>
    <w:p w14:paraId="4025D761">
      <w:pPr>
        <w:rPr>
          <w:rFonts w:ascii="Microsoft Sans Serif" w:hAnsi="Microsoft Sans Serif" w:cs="Microsoft Sans Serif"/>
          <w:sz w:val="20"/>
          <w:szCs w:val="20"/>
        </w:rPr>
      </w:pPr>
      <w:r>
        <w:rPr>
          <w:rFonts w:ascii="Microsoft Sans Serif" w:hAnsi="Microsoft Sans Serif" w:cs="Microsoft Sans Serif"/>
          <w:sz w:val="20"/>
          <w:szCs w:val="20"/>
        </w:rPr>
        <w:t>Drugi lijekovi/ bolesti:</w:t>
      </w:r>
    </w:p>
    <w:p w14:paraId="06C46847">
      <w:pPr>
        <w:rPr>
          <w:rFonts w:ascii="Microsoft Sans Serif" w:hAnsi="Microsoft Sans Serif" w:cs="Microsoft Sans Serif"/>
          <w:sz w:val="20"/>
          <w:szCs w:val="20"/>
        </w:rPr>
      </w:pPr>
    </w:p>
    <w:p w14:paraId="37E11C92">
      <w:pPr>
        <w:rPr>
          <w:rFonts w:ascii="Microsoft Sans Serif" w:hAnsi="Microsoft Sans Serif" w:cs="Microsoft Sans Serif"/>
          <w:b/>
          <w:sz w:val="20"/>
          <w:szCs w:val="20"/>
        </w:rPr>
      </w:pPr>
      <w:r>
        <w:rPr>
          <w:rFonts w:ascii="Microsoft Sans Serif" w:hAnsi="Microsoft Sans Serif" w:cs="Microsoft Sans Serif"/>
          <w:b/>
          <w:sz w:val="20"/>
          <w:szCs w:val="20"/>
        </w:rPr>
        <w:t>U hitnom slučaju molim Vas obavijestite:</w:t>
      </w:r>
    </w:p>
    <w:p w14:paraId="5211F065">
      <w:pPr>
        <w:rPr>
          <w:rFonts w:ascii="Microsoft Sans Serif" w:hAnsi="Microsoft Sans Serif" w:cs="Microsoft Sans Serif"/>
          <w:sz w:val="20"/>
          <w:szCs w:val="20"/>
        </w:rPr>
      </w:pPr>
      <w:r>
        <w:rPr>
          <w:rFonts w:ascii="Microsoft Sans Serif" w:hAnsi="Microsoft Sans Serif" w:cs="Microsoft Sans Serif"/>
          <w:sz w:val="20"/>
          <w:szCs w:val="20"/>
        </w:rPr>
        <w:t>Ime ljekara:</w:t>
      </w:r>
    </w:p>
    <w:p w14:paraId="154026FD">
      <w:pPr>
        <w:rPr>
          <w:rFonts w:ascii="Microsoft Sans Serif" w:hAnsi="Microsoft Sans Serif" w:cs="Microsoft Sans Serif"/>
          <w:sz w:val="20"/>
          <w:szCs w:val="20"/>
        </w:rPr>
      </w:pPr>
      <w:r>
        <w:rPr>
          <w:rFonts w:ascii="Microsoft Sans Serif" w:hAnsi="Microsoft Sans Serif" w:cs="Microsoft Sans Serif"/>
          <w:sz w:val="20"/>
          <w:szCs w:val="20"/>
        </w:rPr>
        <w:t>Broj tefelona ljekara:</w:t>
      </w:r>
    </w:p>
    <w:p w14:paraId="592478A6">
      <w:pPr>
        <w:rPr>
          <w:rFonts w:ascii="Microsoft Sans Serif" w:hAnsi="Microsoft Sans Serif" w:cs="Microsoft Sans Serif"/>
          <w:sz w:val="20"/>
          <w:szCs w:val="20"/>
        </w:rPr>
      </w:pPr>
      <w:r>
        <w:rPr>
          <w:rFonts w:ascii="Microsoft Sans Serif" w:hAnsi="Microsoft Sans Serif" w:cs="Microsoft Sans Serif"/>
          <w:sz w:val="20"/>
          <w:szCs w:val="20"/>
        </w:rPr>
        <w:t>Faksimil ljekara:</w:t>
      </w:r>
    </w:p>
    <w:p w14:paraId="67354FBE">
      <w:pPr>
        <w:rPr>
          <w:rFonts w:ascii="Microsoft Sans Serif" w:hAnsi="Microsoft Sans Serif" w:cs="Microsoft Sans Serif"/>
          <w:sz w:val="20"/>
          <w:szCs w:val="20"/>
        </w:rPr>
      </w:pPr>
    </w:p>
    <w:p w14:paraId="03412B41">
      <w:pPr>
        <w:rPr>
          <w:rFonts w:ascii="Microsoft Sans Serif" w:hAnsi="Microsoft Sans Serif" w:cs="Microsoft Sans Serif"/>
          <w:b/>
          <w:sz w:val="20"/>
          <w:szCs w:val="20"/>
        </w:rPr>
      </w:pPr>
      <w:r>
        <w:rPr>
          <w:rFonts w:ascii="Microsoft Sans Serif" w:hAnsi="Microsoft Sans Serif" w:cs="Microsoft Sans Serif"/>
          <w:b/>
          <w:sz w:val="20"/>
          <w:szCs w:val="20"/>
        </w:rPr>
        <w:t>Molim</w:t>
      </w:r>
      <w:r>
        <w:rPr>
          <w:rFonts w:ascii="Microsoft Sans Serif" w:hAnsi="Microsoft Sans Serif" w:cs="Microsoft Sans Serif"/>
          <w:b/>
          <w:sz w:val="20"/>
          <w:szCs w:val="20"/>
          <w:lang w:val="sr-Cyrl-RS"/>
        </w:rPr>
        <w:t>о</w:t>
      </w:r>
      <w:r>
        <w:rPr>
          <w:rFonts w:ascii="Microsoft Sans Serif" w:hAnsi="Microsoft Sans Serif" w:cs="Microsoft Sans Serif"/>
          <w:b/>
          <w:sz w:val="20"/>
          <w:szCs w:val="20"/>
        </w:rPr>
        <w:t xml:space="preserve"> Vas da takođe obavijestite:</w:t>
      </w:r>
    </w:p>
    <w:p w14:paraId="7625206C">
      <w:pPr>
        <w:rPr>
          <w:rFonts w:ascii="Microsoft Sans Serif" w:hAnsi="Microsoft Sans Serif" w:cs="Microsoft Sans Serif"/>
          <w:sz w:val="20"/>
          <w:szCs w:val="20"/>
        </w:rPr>
      </w:pPr>
      <w:r>
        <w:rPr>
          <w:rFonts w:ascii="Microsoft Sans Serif" w:hAnsi="Microsoft Sans Serif" w:cs="Microsoft Sans Serif"/>
          <w:sz w:val="20"/>
          <w:szCs w:val="20"/>
        </w:rPr>
        <w:t>Ime:</w:t>
      </w:r>
    </w:p>
    <w:p w14:paraId="0959B7D7">
      <w:pPr>
        <w:rPr>
          <w:rFonts w:ascii="Microsoft Sans Serif" w:hAnsi="Microsoft Sans Serif" w:cs="Microsoft Sans Serif"/>
          <w:sz w:val="20"/>
          <w:szCs w:val="20"/>
        </w:rPr>
      </w:pPr>
      <w:r>
        <w:rPr>
          <w:rFonts w:ascii="Microsoft Sans Serif" w:hAnsi="Microsoft Sans Serif" w:cs="Microsoft Sans Serif"/>
          <w:sz w:val="20"/>
          <w:szCs w:val="20"/>
        </w:rPr>
        <w:t>Broj:</w:t>
      </w:r>
    </w:p>
    <w:p w14:paraId="51EE6D2D">
      <w:pPr>
        <w:rPr>
          <w:rFonts w:ascii="Microsoft Sans Serif" w:hAnsi="Microsoft Sans Serif" w:cs="Microsoft Sans Serif"/>
          <w:sz w:val="20"/>
          <w:szCs w:val="20"/>
        </w:rPr>
      </w:pPr>
      <w:r>
        <w:rPr>
          <w:rFonts w:ascii="Microsoft Sans Serif" w:hAnsi="Microsoft Sans Serif" w:cs="Microsoft Sans Serif"/>
          <w:sz w:val="20"/>
          <w:szCs w:val="20"/>
        </w:rPr>
        <w:t>Srodstvo:</w:t>
      </w:r>
    </w:p>
    <w:p w14:paraId="42DF286C">
      <w:pPr>
        <w:rPr>
          <w:rFonts w:ascii="Microsoft Sans Serif" w:hAnsi="Microsoft Sans Serif" w:cs="Microsoft Sans Serif"/>
          <w:sz w:val="20"/>
          <w:szCs w:val="20"/>
        </w:rPr>
      </w:pPr>
    </w:p>
    <w:p w14:paraId="061E7F3F">
      <w:pPr>
        <w:rPr>
          <w:rFonts w:ascii="Microsoft Sans Serif" w:hAnsi="Microsoft Sans Serif" w:cs="Microsoft Sans Serif"/>
          <w:b/>
          <w:sz w:val="20"/>
          <w:szCs w:val="20"/>
        </w:rPr>
      </w:pPr>
      <w:r>
        <w:rPr>
          <w:rFonts w:ascii="Microsoft Sans Serif" w:hAnsi="Microsoft Sans Serif" w:cs="Microsoft Sans Serif"/>
          <w:b/>
          <w:sz w:val="20"/>
          <w:szCs w:val="20"/>
        </w:rPr>
        <w:t>Informacije za zdravstvene radnike:</w:t>
      </w:r>
    </w:p>
    <w:p w14:paraId="4BA609D0">
      <w:pPr>
        <w:rPr>
          <w:rFonts w:ascii="Microsoft Sans Serif" w:hAnsi="Microsoft Sans Serif" w:cs="Microsoft Sans Serif"/>
          <w:sz w:val="20"/>
          <w:szCs w:val="20"/>
        </w:rPr>
      </w:pPr>
      <w:r>
        <w:rPr>
          <w:rFonts w:ascii="Arial" w:hAnsi="Arial" w:cs="Arial"/>
          <w:sz w:val="20"/>
          <w:szCs w:val="20"/>
        </w:rPr>
        <w:t>♦</w:t>
      </w:r>
      <w:r>
        <w:rPr>
          <w:rFonts w:ascii="Microsoft Sans Serif" w:hAnsi="Microsoft Sans Serif" w:cs="Microsoft Sans Serif"/>
          <w:sz w:val="20"/>
          <w:szCs w:val="20"/>
        </w:rPr>
        <w:t xml:space="preserve"> Vrijednosti INR ne bi trebalo da se koriste jer nisu pouzdana mjera antikoagulacione aktivnosti lijeka Rufixalo.</w:t>
      </w:r>
    </w:p>
    <w:p w14:paraId="3BD358B7">
      <w:pPr>
        <w:rPr>
          <w:rFonts w:ascii="Microsoft Sans Serif" w:hAnsi="Microsoft Sans Serif" w:cs="Microsoft Sans Serif"/>
          <w:sz w:val="20"/>
          <w:szCs w:val="20"/>
        </w:rPr>
      </w:pPr>
    </w:p>
    <w:p w14:paraId="59529A5E">
      <w:pPr>
        <w:rPr>
          <w:rFonts w:ascii="Microsoft Sans Serif" w:hAnsi="Microsoft Sans Serif" w:cs="Microsoft Sans Serif"/>
          <w:b/>
          <w:sz w:val="20"/>
          <w:szCs w:val="20"/>
        </w:rPr>
      </w:pPr>
      <w:r>
        <w:rPr>
          <w:rFonts w:ascii="Microsoft Sans Serif" w:hAnsi="Microsoft Sans Serif" w:cs="Microsoft Sans Serif"/>
          <w:b/>
          <w:sz w:val="20"/>
          <w:szCs w:val="20"/>
        </w:rPr>
        <w:t xml:space="preserve">Šta treba da znam o lijeku Rufixalo? </w:t>
      </w:r>
    </w:p>
    <w:p w14:paraId="211BA2BE">
      <w:pPr>
        <w:rPr>
          <w:rFonts w:ascii="Microsoft Sans Serif" w:hAnsi="Microsoft Sans Serif" w:cs="Microsoft Sans Serif"/>
          <w:sz w:val="20"/>
          <w:szCs w:val="20"/>
        </w:rPr>
      </w:pPr>
      <w:r>
        <w:rPr>
          <w:rFonts w:ascii="Arial" w:hAnsi="Arial" w:cs="Arial"/>
          <w:sz w:val="20"/>
          <w:szCs w:val="20"/>
        </w:rPr>
        <w:t>♦</w:t>
      </w:r>
      <w:r>
        <w:rPr>
          <w:rFonts w:ascii="Microsoft Sans Serif" w:hAnsi="Microsoft Sans Serif" w:cs="Microsoft Sans Serif"/>
          <w:sz w:val="20"/>
          <w:szCs w:val="20"/>
        </w:rPr>
        <w:t xml:space="preserve"> Lijek Rufixalo razrjeđuje krv i tako štiti od stvaranja opasnih krvnih ugrušaka. </w:t>
      </w:r>
    </w:p>
    <w:p w14:paraId="3774C827">
      <w:pPr>
        <w:rPr>
          <w:rFonts w:ascii="Microsoft Sans Serif" w:hAnsi="Microsoft Sans Serif" w:cs="Microsoft Sans Serif"/>
          <w:sz w:val="20"/>
          <w:szCs w:val="20"/>
        </w:rPr>
      </w:pPr>
      <w:r>
        <w:rPr>
          <w:rFonts w:ascii="Arial" w:hAnsi="Arial" w:cs="Arial"/>
          <w:sz w:val="20"/>
          <w:szCs w:val="20"/>
        </w:rPr>
        <w:t>♦</w:t>
      </w:r>
      <w:r>
        <w:rPr>
          <w:rFonts w:ascii="Microsoft Sans Serif" w:hAnsi="Microsoft Sans Serif" w:cs="Microsoft Sans Serif"/>
          <w:sz w:val="20"/>
          <w:szCs w:val="20"/>
        </w:rPr>
        <w:t xml:space="preserve"> Lijek Rufixalo morate uzimati tačno onako kako Vam je propisao Vaš ljekar. Da biste osigurali optimalnu zaštitu od stvaranja krvnih ugrušaka, nikad nemojte propustiti dozu lijeka. </w:t>
      </w:r>
    </w:p>
    <w:p w14:paraId="64F16D10">
      <w:pPr>
        <w:rPr>
          <w:rFonts w:ascii="Microsoft Sans Serif" w:hAnsi="Microsoft Sans Serif" w:cs="Microsoft Sans Serif"/>
          <w:sz w:val="20"/>
          <w:szCs w:val="20"/>
        </w:rPr>
      </w:pPr>
      <w:r>
        <w:rPr>
          <w:rFonts w:ascii="Arial" w:hAnsi="Arial" w:cs="Arial"/>
          <w:sz w:val="20"/>
          <w:szCs w:val="20"/>
        </w:rPr>
        <w:t>♦</w:t>
      </w:r>
      <w:r>
        <w:rPr>
          <w:rFonts w:ascii="Microsoft Sans Serif" w:hAnsi="Microsoft Sans Serif" w:cs="Microsoft Sans Serif"/>
          <w:sz w:val="20"/>
          <w:szCs w:val="20"/>
        </w:rPr>
        <w:t xml:space="preserve"> Ne smijete prestati koristiti lijek Rufixalo bez prethodnog savjetovanja sa ljekarom jer se tako može povećati rizik od stvaranja krvnih ugrušaka. </w:t>
      </w:r>
    </w:p>
    <w:p w14:paraId="6BC827BB">
      <w:pPr>
        <w:rPr>
          <w:rFonts w:ascii="Microsoft Sans Serif" w:hAnsi="Microsoft Sans Serif" w:cs="Microsoft Sans Serif"/>
          <w:sz w:val="20"/>
          <w:szCs w:val="20"/>
        </w:rPr>
      </w:pPr>
      <w:r>
        <w:rPr>
          <w:rFonts w:ascii="Arial" w:hAnsi="Arial" w:cs="Arial"/>
          <w:sz w:val="20"/>
          <w:szCs w:val="20"/>
        </w:rPr>
        <w:t>♦</w:t>
      </w:r>
      <w:r>
        <w:rPr>
          <w:rFonts w:ascii="Microsoft Sans Serif" w:hAnsi="Microsoft Sans Serif" w:cs="Microsoft Sans Serif"/>
          <w:sz w:val="20"/>
          <w:szCs w:val="20"/>
        </w:rPr>
        <w:t xml:space="preserve"> Obavijestite svog ljekara o bilo koje druge lijekove koje trenutno uzimate, nedavno ste ih uzimali ili namjeravate početi uzimati, prije nego </w:t>
      </w:r>
      <w:r>
        <w:rPr>
          <w:rFonts w:ascii="Microsoft Sans Serif" w:hAnsi="Microsoft Sans Serif" w:cs="Microsoft Sans Serif"/>
          <w:sz w:val="20"/>
          <w:szCs w:val="20"/>
          <w:lang w:val="hr-BA"/>
        </w:rPr>
        <w:t>što počnete da uzimate</w:t>
      </w:r>
      <w:r>
        <w:rPr>
          <w:rFonts w:ascii="Microsoft Sans Serif" w:hAnsi="Microsoft Sans Serif" w:cs="Microsoft Sans Serif"/>
          <w:sz w:val="20"/>
          <w:szCs w:val="20"/>
        </w:rPr>
        <w:t xml:space="preserve"> lijek Rufixalo. </w:t>
      </w:r>
    </w:p>
    <w:p w14:paraId="34F5A903">
      <w:pPr>
        <w:rPr>
          <w:rFonts w:ascii="Microsoft Sans Serif" w:hAnsi="Microsoft Sans Serif" w:cs="Microsoft Sans Serif"/>
          <w:sz w:val="20"/>
          <w:szCs w:val="20"/>
        </w:rPr>
      </w:pPr>
      <w:r>
        <w:rPr>
          <w:rFonts w:ascii="Arial" w:hAnsi="Arial" w:cs="Arial"/>
          <w:sz w:val="20"/>
          <w:szCs w:val="20"/>
        </w:rPr>
        <w:t>♦</w:t>
      </w:r>
      <w:r>
        <w:rPr>
          <w:rFonts w:ascii="Microsoft Sans Serif" w:hAnsi="Microsoft Sans Serif" w:cs="Microsoft Sans Serif"/>
          <w:sz w:val="20"/>
          <w:szCs w:val="20"/>
        </w:rPr>
        <w:t xml:space="preserve"> Obavijestite svog ljekara da uzimate lijek Rufixalo prije bilo kakve hirurške intervencije ili invazivnog postupka.</w:t>
      </w:r>
    </w:p>
    <w:p w14:paraId="7166EF78">
      <w:pPr>
        <w:rPr>
          <w:rFonts w:ascii="Microsoft Sans Serif" w:hAnsi="Microsoft Sans Serif" w:cs="Microsoft Sans Serif"/>
          <w:sz w:val="20"/>
          <w:szCs w:val="20"/>
        </w:rPr>
      </w:pPr>
    </w:p>
    <w:p w14:paraId="6DD8B278">
      <w:pPr>
        <w:rPr>
          <w:rFonts w:ascii="Microsoft Sans Serif" w:hAnsi="Microsoft Sans Serif" w:cs="Microsoft Sans Serif"/>
          <w:b/>
          <w:sz w:val="20"/>
          <w:szCs w:val="20"/>
        </w:rPr>
      </w:pPr>
      <w:r>
        <w:rPr>
          <w:rFonts w:ascii="Microsoft Sans Serif" w:hAnsi="Microsoft Sans Serif" w:cs="Microsoft Sans Serif"/>
          <w:b/>
          <w:sz w:val="20"/>
          <w:szCs w:val="20"/>
        </w:rPr>
        <w:t xml:space="preserve">Kada trebam potražiti savjet ljekara? </w:t>
      </w:r>
    </w:p>
    <w:p w14:paraId="730E49B8">
      <w:pPr>
        <w:rPr>
          <w:rFonts w:ascii="Microsoft Sans Serif" w:hAnsi="Microsoft Sans Serif" w:cs="Microsoft Sans Serif"/>
          <w:sz w:val="20"/>
          <w:szCs w:val="20"/>
        </w:rPr>
      </w:pPr>
      <w:r>
        <w:rPr>
          <w:rFonts w:ascii="Microsoft Sans Serif" w:hAnsi="Microsoft Sans Serif" w:cs="Microsoft Sans Serif"/>
          <w:sz w:val="20"/>
          <w:szCs w:val="20"/>
        </w:rPr>
        <w:t>Prilikom uzimanja antikoagulacijskih lijekova kao što je lijek Rufixalo, važno je biti svjestan mogućih neželjenih djelovanja. Krvarenje je najčešće neželjeno djelovanje. Nemojte započinjati sa uzimanjem lijeka Rufixalo bez prethodnog dogovora sa ljekarom ako znate da kod Vas postoji rizik od pojave krvarenja. Odmah obavijestite svog ljekara ako imate bilo kakve znake ili simptome krvarenja kao što su:</w:t>
      </w:r>
    </w:p>
    <w:p w14:paraId="5625086A">
      <w:pPr>
        <w:rPr>
          <w:rFonts w:ascii="Microsoft Sans Serif" w:hAnsi="Microsoft Sans Serif" w:cs="Microsoft Sans Serif"/>
          <w:sz w:val="20"/>
          <w:szCs w:val="20"/>
        </w:rPr>
      </w:pPr>
      <w:r>
        <w:rPr>
          <w:rFonts w:ascii="Arial" w:hAnsi="Arial" w:cs="Arial"/>
          <w:sz w:val="20"/>
          <w:szCs w:val="20"/>
        </w:rPr>
        <w:t>♦</w:t>
      </w:r>
      <w:r>
        <w:rPr>
          <w:rFonts w:ascii="Microsoft Sans Serif" w:hAnsi="Microsoft Sans Serif" w:cs="Microsoft Sans Serif"/>
          <w:sz w:val="20"/>
          <w:szCs w:val="20"/>
        </w:rPr>
        <w:t xml:space="preserve"> bol </w:t>
      </w:r>
    </w:p>
    <w:p w14:paraId="2D4ABB07">
      <w:pPr>
        <w:rPr>
          <w:rFonts w:ascii="Microsoft Sans Serif" w:hAnsi="Microsoft Sans Serif" w:cs="Microsoft Sans Serif"/>
          <w:sz w:val="20"/>
          <w:szCs w:val="20"/>
        </w:rPr>
      </w:pPr>
      <w:r>
        <w:rPr>
          <w:rFonts w:ascii="Arial" w:hAnsi="Arial" w:cs="Arial"/>
          <w:sz w:val="20"/>
          <w:szCs w:val="20"/>
        </w:rPr>
        <w:t>♦</w:t>
      </w:r>
      <w:r>
        <w:rPr>
          <w:rFonts w:ascii="Microsoft Sans Serif" w:hAnsi="Microsoft Sans Serif" w:cs="Microsoft Sans Serif"/>
          <w:sz w:val="20"/>
          <w:szCs w:val="20"/>
        </w:rPr>
        <w:t xml:space="preserve"> otok ili nelagodnost</w:t>
      </w:r>
    </w:p>
    <w:p w14:paraId="3DB4DD0B">
      <w:pPr>
        <w:rPr>
          <w:rFonts w:ascii="Microsoft Sans Serif" w:hAnsi="Microsoft Sans Serif" w:cs="Microsoft Sans Serif"/>
          <w:sz w:val="20"/>
          <w:szCs w:val="20"/>
        </w:rPr>
      </w:pPr>
      <w:r>
        <w:rPr>
          <w:rFonts w:ascii="Arial" w:hAnsi="Arial" w:cs="Arial"/>
          <w:sz w:val="20"/>
          <w:szCs w:val="20"/>
        </w:rPr>
        <w:t>♦</w:t>
      </w:r>
      <w:r>
        <w:rPr>
          <w:rFonts w:ascii="Microsoft Sans Serif" w:hAnsi="Microsoft Sans Serif" w:cs="Microsoft Sans Serif"/>
          <w:sz w:val="20"/>
          <w:szCs w:val="20"/>
        </w:rPr>
        <w:t xml:space="preserve"> glavobolja, vrtoglavica ili slabost</w:t>
      </w:r>
    </w:p>
    <w:p w14:paraId="74C01C8A">
      <w:pPr>
        <w:rPr>
          <w:rFonts w:ascii="Microsoft Sans Serif" w:hAnsi="Microsoft Sans Serif" w:cs="Microsoft Sans Serif"/>
          <w:sz w:val="20"/>
          <w:szCs w:val="20"/>
        </w:rPr>
      </w:pPr>
      <w:r>
        <w:rPr>
          <w:rFonts w:ascii="Arial" w:hAnsi="Arial" w:cs="Arial"/>
          <w:sz w:val="20"/>
          <w:szCs w:val="20"/>
        </w:rPr>
        <w:t>♦</w:t>
      </w:r>
      <w:r>
        <w:rPr>
          <w:rFonts w:ascii="Microsoft Sans Serif" w:hAnsi="Microsoft Sans Serif" w:cs="Microsoft Sans Serif"/>
          <w:sz w:val="20"/>
          <w:szCs w:val="20"/>
        </w:rPr>
        <w:t xml:space="preserve"> neuobičajeno stvaranje modrica, krvarenje iz nosa, krvarenje desni, posekotine kojima je potrebno dugo vremena da prestanu da krvare </w:t>
      </w:r>
    </w:p>
    <w:p w14:paraId="4A234381">
      <w:pPr>
        <w:rPr>
          <w:rFonts w:ascii="Microsoft Sans Serif" w:hAnsi="Microsoft Sans Serif" w:cs="Microsoft Sans Serif"/>
          <w:sz w:val="20"/>
          <w:szCs w:val="20"/>
        </w:rPr>
      </w:pPr>
      <w:r>
        <w:rPr>
          <w:rFonts w:ascii="Arial" w:hAnsi="Arial" w:cs="Arial"/>
          <w:sz w:val="20"/>
          <w:szCs w:val="20"/>
        </w:rPr>
        <w:t>♦</w:t>
      </w:r>
      <w:r>
        <w:rPr>
          <w:rFonts w:ascii="Microsoft Sans Serif" w:hAnsi="Microsoft Sans Serif" w:cs="Microsoft Sans Serif"/>
          <w:sz w:val="20"/>
          <w:szCs w:val="20"/>
        </w:rPr>
        <w:t xml:space="preserve"> menstrualno ili vaginalno krvarenje obilnije nego uobičajeno </w:t>
      </w:r>
    </w:p>
    <w:p w14:paraId="77F2BAA3">
      <w:pPr>
        <w:rPr>
          <w:rFonts w:ascii="Microsoft Sans Serif" w:hAnsi="Microsoft Sans Serif" w:cs="Microsoft Sans Serif"/>
          <w:sz w:val="20"/>
          <w:szCs w:val="20"/>
        </w:rPr>
      </w:pPr>
      <w:r>
        <w:rPr>
          <w:rFonts w:ascii="Arial" w:hAnsi="Arial" w:cs="Arial"/>
          <w:sz w:val="20"/>
          <w:szCs w:val="20"/>
        </w:rPr>
        <w:t>♦</w:t>
      </w:r>
      <w:r>
        <w:rPr>
          <w:rFonts w:ascii="Microsoft Sans Serif" w:hAnsi="Microsoft Sans Serif" w:cs="Microsoft Sans Serif"/>
          <w:sz w:val="20"/>
          <w:szCs w:val="20"/>
        </w:rPr>
        <w:t xml:space="preserve"> krv u mokraći koja može biti ružičasta ili smeđa, crvenu ili crnu stolicu </w:t>
      </w:r>
    </w:p>
    <w:p w14:paraId="5E11CC9D">
      <w:pPr>
        <w:rPr>
          <w:rFonts w:ascii="Microsoft Sans Serif" w:hAnsi="Microsoft Sans Serif" w:cs="Microsoft Sans Serif"/>
          <w:sz w:val="20"/>
          <w:szCs w:val="20"/>
        </w:rPr>
      </w:pPr>
      <w:r>
        <w:rPr>
          <w:rFonts w:ascii="Arial" w:hAnsi="Arial" w:cs="Arial"/>
          <w:sz w:val="20"/>
          <w:szCs w:val="20"/>
        </w:rPr>
        <w:t>♦</w:t>
      </w:r>
      <w:r>
        <w:rPr>
          <w:rFonts w:ascii="Microsoft Sans Serif" w:hAnsi="Microsoft Sans Serif" w:cs="Microsoft Sans Serif"/>
          <w:sz w:val="20"/>
          <w:szCs w:val="20"/>
        </w:rPr>
        <w:t xml:space="preserve"> iskašljavanje krvi ili povraćanje krvi ili sadržaja nalik talogu crne kafe</w:t>
      </w:r>
    </w:p>
    <w:p w14:paraId="155F1F54">
      <w:pPr>
        <w:rPr>
          <w:rFonts w:ascii="Microsoft Sans Serif" w:hAnsi="Microsoft Sans Serif" w:cs="Microsoft Sans Serif"/>
          <w:sz w:val="20"/>
          <w:szCs w:val="20"/>
        </w:rPr>
      </w:pPr>
    </w:p>
    <w:p w14:paraId="3A1718F9">
      <w:pPr>
        <w:rPr>
          <w:rFonts w:ascii="Microsoft Sans Serif" w:hAnsi="Microsoft Sans Serif" w:cs="Microsoft Sans Serif"/>
          <w:b/>
          <w:sz w:val="20"/>
          <w:szCs w:val="20"/>
        </w:rPr>
      </w:pPr>
      <w:r>
        <w:rPr>
          <w:rFonts w:ascii="Microsoft Sans Serif" w:hAnsi="Microsoft Sans Serif" w:cs="Microsoft Sans Serif"/>
          <w:b/>
          <w:sz w:val="20"/>
          <w:szCs w:val="20"/>
        </w:rPr>
        <w:t xml:space="preserve">Kako da koristim lijek Rufixalo? </w:t>
      </w:r>
    </w:p>
    <w:p w14:paraId="27834F07">
      <w:pPr>
        <w:rPr>
          <w:rFonts w:ascii="Microsoft Sans Serif" w:hAnsi="Microsoft Sans Serif" w:cs="Microsoft Sans Serif"/>
          <w:sz w:val="20"/>
          <w:szCs w:val="20"/>
        </w:rPr>
      </w:pPr>
      <w:r>
        <w:rPr>
          <w:rFonts w:ascii="Arial" w:hAnsi="Arial" w:cs="Arial"/>
          <w:sz w:val="20"/>
          <w:szCs w:val="20"/>
        </w:rPr>
        <w:t>♦</w:t>
      </w:r>
      <w:r>
        <w:rPr>
          <w:rFonts w:ascii="Microsoft Sans Serif" w:hAnsi="Microsoft Sans Serif" w:cs="Microsoft Sans Serif"/>
          <w:sz w:val="20"/>
          <w:szCs w:val="20"/>
        </w:rPr>
        <w:t xml:space="preserve"> Kako bi se osigurala optimalna zaštita, Rufixalo 2.5 mg film tablete se mogu uzimati sa hranom ili bez nje.</w:t>
      </w:r>
    </w:p>
    <w:p w14:paraId="094E2D07">
      <w:pPr>
        <w:rPr>
          <w:rFonts w:ascii="Microsoft Sans Serif" w:hAnsi="Microsoft Sans Serif" w:cs="Microsoft Sans Serif"/>
          <w:sz w:val="20"/>
          <w:szCs w:val="20"/>
        </w:rPr>
      </w:pPr>
    </w:p>
    <w:sectPr>
      <w:headerReference r:id="rId5" w:type="first"/>
      <w:footerReference r:id="rId8" w:type="first"/>
      <w:headerReference r:id="rId3" w:type="default"/>
      <w:footerReference r:id="rId6" w:type="default"/>
      <w:headerReference r:id="rId4" w:type="even"/>
      <w:footerReference r:id="rId7" w:type="even"/>
      <w:pgSz w:w="11907" w:h="16840"/>
      <w:pgMar w:top="2552" w:right="1134" w:bottom="1134" w:left="1418" w:header="357" w:footer="709" w:gutter="0"/>
      <w:pgNumType w:start="1"/>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1)">
    <w:altName w:val="Arial"/>
    <w:panose1 w:val="00000000000000000000"/>
    <w:charset w:val="00"/>
    <w:family w:val="swiss"/>
    <w:pitch w:val="default"/>
    <w:sig w:usb0="00000000" w:usb1="00000000" w:usb2="00000000" w:usb3="00000000" w:csb0="00000001" w:csb1="00000000"/>
  </w:font>
  <w:font w:name="Arial">
    <w:panose1 w:val="020B0604020202020204"/>
    <w:charset w:val="CC"/>
    <w:family w:val="swiss"/>
    <w:pitch w:val="default"/>
    <w:sig w:usb0="E0002EFF" w:usb1="C000785B" w:usb2="00000009" w:usb3="00000000" w:csb0="400001FF" w:csb1="FFFF0000"/>
  </w:font>
  <w:font w:name="Tahoma">
    <w:panose1 w:val="020B0604030504040204"/>
    <w:charset w:val="CC"/>
    <w:family w:val="swiss"/>
    <w:pitch w:val="default"/>
    <w:sig w:usb0="E1002EFF" w:usb1="C000605B" w:usb2="00000029" w:usb3="00000000" w:csb0="200101FF" w:csb1="20280000"/>
  </w:font>
  <w:font w:name="Humanist777">
    <w:altName w:val="Lucida Sans Unicode"/>
    <w:panose1 w:val="00000000000000000000"/>
    <w:charset w:val="00"/>
    <w:family w:val="swiss"/>
    <w:pitch w:val="default"/>
    <w:sig w:usb0="00000000" w:usb1="00000000" w:usb2="00000000" w:usb3="00000000" w:csb0="0000001B" w:csb1="00000000"/>
  </w:font>
  <w:font w:name="Microsoft Sans Serif">
    <w:panose1 w:val="020B0604020202020204"/>
    <w:charset w:val="CC"/>
    <w:family w:val="swiss"/>
    <w:pitch w:val="default"/>
    <w:sig w:usb0="E5002EFF" w:usb1="C000605B" w:usb2="00000029" w:usb3="00000000" w:csb0="200101FF" w:csb1="20280000"/>
  </w:font>
  <w:font w:name="MicrosoftSansSerif">
    <w:altName w:val="Calibri"/>
    <w:panose1 w:val="00000000000000000000"/>
    <w:charset w:val="00"/>
    <w:family w:val="swiss"/>
    <w:pitch w:val="default"/>
    <w:sig w:usb0="00000000" w:usb1="00000000" w:usb2="00000000" w:usb3="00000000" w:csb0="00000001" w:csb1="00000000"/>
  </w:font>
  <w:font w:name="Symbol">
    <w:panose1 w:val="05050102010706020507"/>
    <w:charset w:val="02"/>
    <w:family w:val="roman"/>
    <w:pitch w:val="default"/>
    <w:sig w:usb0="00000000" w:usb1="00000000" w:usb2="00000000" w:usb3="00000000" w:csb0="80000000" w:csb1="00000000"/>
  </w:font>
  <w:font w:name="Courier New">
    <w:panose1 w:val="02070309020205020404"/>
    <w:charset w:val="CC"/>
    <w:family w:val="modern"/>
    <w:pitch w:val="default"/>
    <w:sig w:usb0="E0002EFF" w:usb1="C0007843" w:usb2="00000009" w:usb3="00000000" w:csb0="400001FF" w:csb1="FFFF0000"/>
  </w:font>
  <w:font w:name="Calibri">
    <w:panose1 w:val="020F0502020204030204"/>
    <w:charset w:val="CC"/>
    <w:family w:val="swiss"/>
    <w:pitch w:val="default"/>
    <w:sig w:usb0="E4002EFF" w:usb1="C200247B" w:usb2="00000009" w:usb3="00000000" w:csb0="200001FF" w:csb1="00000000"/>
  </w:font>
  <w:font w:name="MS PGothic">
    <w:panose1 w:val="020B0600070205080204"/>
    <w:charset w:val="80"/>
    <w:family w:val="auto"/>
    <w:pitch w:val="default"/>
    <w:sig w:usb0="E00002FF" w:usb1="6AC7FDFB" w:usb2="08000012" w:usb3="00000000" w:csb0="4002009F" w:csb1="DFD7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303B92">
    <w:pPr>
      <w:pStyle w:val="18"/>
      <w:tabs>
        <w:tab w:val="left" w:pos="5448"/>
      </w:tabs>
      <w:spacing w:before="360"/>
    </w:pPr>
    <w:sdt>
      <w:sdtPr>
        <w:id w:val="25862803"/>
        <w:docPartObj>
          <w:docPartGallery w:val="AutoText"/>
        </w:docPartObj>
      </w:sdtPr>
      <w:sdtContent>
        <w:sdt>
          <w:sdtPr>
            <w:id w:val="565050477"/>
            <w:docPartObj>
              <w:docPartGallery w:val="AutoText"/>
            </w:docPartObj>
          </w:sdtPr>
          <w:sdtContent>
            <w:r>
              <w:tab/>
            </w:r>
            <w:r>
              <w:rPr>
                <w:sz w:val="18"/>
                <w:szCs w:val="18"/>
              </w:rPr>
              <w:fldChar w:fldCharType="begin"/>
            </w:r>
            <w:r>
              <w:rPr>
                <w:sz w:val="18"/>
                <w:szCs w:val="18"/>
              </w:rPr>
              <w:instrText xml:space="preserve"> PAGE </w:instrText>
            </w:r>
            <w:r>
              <w:rPr>
                <w:sz w:val="18"/>
                <w:szCs w:val="18"/>
              </w:rPr>
              <w:fldChar w:fldCharType="separate"/>
            </w:r>
            <w:r>
              <w:rPr>
                <w:sz w:val="18"/>
                <w:szCs w:val="18"/>
              </w:rPr>
              <w:t>1</w:t>
            </w:r>
            <w:r>
              <w:rPr>
                <w:sz w:val="18"/>
                <w:szCs w:val="18"/>
              </w:rPr>
              <w:fldChar w:fldCharType="end"/>
            </w:r>
            <w:r>
              <w:rPr>
                <w:sz w:val="18"/>
                <w:szCs w:val="18"/>
              </w:rPr>
              <w:t xml:space="preserve"> od </w:t>
            </w:r>
            <w:r>
              <w:rPr>
                <w:sz w:val="18"/>
                <w:szCs w:val="18"/>
              </w:rPr>
              <w:fldChar w:fldCharType="begin"/>
            </w:r>
            <w:r>
              <w:rPr>
                <w:sz w:val="18"/>
                <w:szCs w:val="18"/>
              </w:rPr>
              <w:instrText xml:space="preserve"> NUMPAGES  </w:instrText>
            </w:r>
            <w:r>
              <w:rPr>
                <w:sz w:val="18"/>
                <w:szCs w:val="18"/>
              </w:rPr>
              <w:fldChar w:fldCharType="separate"/>
            </w:r>
            <w:r>
              <w:rPr>
                <w:sz w:val="18"/>
                <w:szCs w:val="18"/>
              </w:rPr>
              <w:t>8</w:t>
            </w:r>
            <w:r>
              <w:rPr>
                <w:sz w:val="18"/>
                <w:szCs w:val="18"/>
              </w:rPr>
              <w:fldChar w:fldCharType="end"/>
            </w:r>
          </w:sdtContent>
        </w:sdt>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62FD68">
    <w:pPr>
      <w:pStyle w:val="18"/>
      <w:framePr w:wrap="around" w:vAnchor="text" w:hAnchor="margin" w:xAlign="center" w:y="1"/>
      <w:rPr>
        <w:rStyle w:val="21"/>
      </w:rPr>
    </w:pPr>
    <w:r>
      <w:rPr>
        <w:rStyle w:val="21"/>
      </w:rPr>
      <w:fldChar w:fldCharType="begin"/>
    </w:r>
    <w:r>
      <w:rPr>
        <w:rStyle w:val="21"/>
      </w:rPr>
      <w:instrText xml:space="preserve">PAGE  </w:instrText>
    </w:r>
    <w:r>
      <w:rPr>
        <w:rStyle w:val="21"/>
      </w:rPr>
      <w:fldChar w:fldCharType="end"/>
    </w:r>
  </w:p>
  <w:p w14:paraId="7BA03CAB">
    <w:pPr>
      <w:pStyle w:val="1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79ED85">
    <w:pPr>
      <w:pStyle w:val="1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C1BE5F">
    <w:pPr>
      <w:pStyle w:val="1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7974E1">
    <w:pPr>
      <w:pStyle w:val="1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666ABD">
    <w:pPr>
      <w:pStyle w:val="1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CA3D59"/>
    <w:multiLevelType w:val="singleLevel"/>
    <w:tmpl w:val="03CA3D59"/>
    <w:lvl w:ilvl="0" w:tentative="0">
      <w:start w:val="0"/>
      <w:numFmt w:val="bullet"/>
      <w:lvlText w:val="-"/>
      <w:lvlJc w:val="left"/>
      <w:pPr>
        <w:tabs>
          <w:tab w:val="left" w:pos="360"/>
        </w:tabs>
        <w:ind w:left="1440" w:firstLine="0"/>
      </w:pPr>
      <w:rPr>
        <w:rFonts w:ascii="Symbol" w:hAnsi="Symbol" w:cs="Symbol"/>
        <w:i/>
        <w:iCs/>
        <w:color w:val="008000"/>
        <w:sz w:val="22"/>
        <w:szCs w:val="22"/>
      </w:rPr>
    </w:lvl>
  </w:abstractNum>
  <w:abstractNum w:abstractNumId="1">
    <w:nsid w:val="04703C26"/>
    <w:multiLevelType w:val="singleLevel"/>
    <w:tmpl w:val="04703C26"/>
    <w:lvl w:ilvl="0" w:tentative="0">
      <w:start w:val="1"/>
      <w:numFmt w:val="decimal"/>
      <w:lvlText w:val="%1."/>
      <w:lvlJc w:val="left"/>
      <w:pPr>
        <w:tabs>
          <w:tab w:val="left" w:pos="360"/>
        </w:tabs>
        <w:ind w:left="0" w:firstLine="0"/>
      </w:pPr>
      <w:rPr>
        <w:b w:val="0"/>
        <w:i w:val="0"/>
        <w:sz w:val="22"/>
        <w:szCs w:val="22"/>
      </w:rPr>
    </w:lvl>
  </w:abstractNum>
  <w:abstractNum w:abstractNumId="2">
    <w:nsid w:val="36C55DB0"/>
    <w:multiLevelType w:val="multilevel"/>
    <w:tmpl w:val="36C55DB0"/>
    <w:lvl w:ilvl="0" w:tentative="0">
      <w:start w:val="1"/>
      <w:numFmt w:val="decimal"/>
      <w:lvlText w:val="%1."/>
      <w:lvlJc w:val="left"/>
      <w:pPr>
        <w:ind w:left="720" w:hanging="360"/>
      </w:pPr>
      <w:rPr>
        <w:rFonts w:hint="default"/>
        <w:b/>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3FDB0604"/>
    <w:multiLevelType w:val="multilevel"/>
    <w:tmpl w:val="3FDB060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4B0E0FF3"/>
    <w:multiLevelType w:val="multilevel"/>
    <w:tmpl w:val="4B0E0FF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6526415D"/>
    <w:multiLevelType w:val="multilevel"/>
    <w:tmpl w:val="6526415D"/>
    <w:lvl w:ilvl="0" w:tentative="0">
      <w:start w:val="1"/>
      <w:numFmt w:val="bullet"/>
      <w:lvlText w:val=""/>
      <w:lvlJc w:val="left"/>
      <w:pPr>
        <w:ind w:left="780" w:hanging="360"/>
      </w:pPr>
      <w:rPr>
        <w:rFonts w:hint="default" w:ascii="Symbol" w:hAnsi="Symbol"/>
      </w:rPr>
    </w:lvl>
    <w:lvl w:ilvl="1" w:tentative="0">
      <w:start w:val="1"/>
      <w:numFmt w:val="bullet"/>
      <w:lvlText w:val="o"/>
      <w:lvlJc w:val="left"/>
      <w:pPr>
        <w:ind w:left="1500" w:hanging="360"/>
      </w:pPr>
      <w:rPr>
        <w:rFonts w:hint="default" w:ascii="Courier New" w:hAnsi="Courier New" w:cs="Courier New"/>
      </w:rPr>
    </w:lvl>
    <w:lvl w:ilvl="2" w:tentative="0">
      <w:start w:val="1"/>
      <w:numFmt w:val="bullet"/>
      <w:lvlText w:val=""/>
      <w:lvlJc w:val="left"/>
      <w:pPr>
        <w:ind w:left="2220" w:hanging="360"/>
      </w:pPr>
      <w:rPr>
        <w:rFonts w:hint="default" w:ascii="Wingdings" w:hAnsi="Wingdings"/>
      </w:rPr>
    </w:lvl>
    <w:lvl w:ilvl="3" w:tentative="0">
      <w:start w:val="1"/>
      <w:numFmt w:val="bullet"/>
      <w:lvlText w:val=""/>
      <w:lvlJc w:val="left"/>
      <w:pPr>
        <w:ind w:left="2940" w:hanging="360"/>
      </w:pPr>
      <w:rPr>
        <w:rFonts w:hint="default" w:ascii="Symbol" w:hAnsi="Symbol"/>
      </w:rPr>
    </w:lvl>
    <w:lvl w:ilvl="4" w:tentative="0">
      <w:start w:val="1"/>
      <w:numFmt w:val="bullet"/>
      <w:lvlText w:val="o"/>
      <w:lvlJc w:val="left"/>
      <w:pPr>
        <w:ind w:left="3660" w:hanging="360"/>
      </w:pPr>
      <w:rPr>
        <w:rFonts w:hint="default" w:ascii="Courier New" w:hAnsi="Courier New" w:cs="Courier New"/>
      </w:rPr>
    </w:lvl>
    <w:lvl w:ilvl="5" w:tentative="0">
      <w:start w:val="1"/>
      <w:numFmt w:val="bullet"/>
      <w:lvlText w:val=""/>
      <w:lvlJc w:val="left"/>
      <w:pPr>
        <w:ind w:left="4380" w:hanging="360"/>
      </w:pPr>
      <w:rPr>
        <w:rFonts w:hint="default" w:ascii="Wingdings" w:hAnsi="Wingdings"/>
      </w:rPr>
    </w:lvl>
    <w:lvl w:ilvl="6" w:tentative="0">
      <w:start w:val="1"/>
      <w:numFmt w:val="bullet"/>
      <w:lvlText w:val=""/>
      <w:lvlJc w:val="left"/>
      <w:pPr>
        <w:ind w:left="5100" w:hanging="360"/>
      </w:pPr>
      <w:rPr>
        <w:rFonts w:hint="default" w:ascii="Symbol" w:hAnsi="Symbol"/>
      </w:rPr>
    </w:lvl>
    <w:lvl w:ilvl="7" w:tentative="0">
      <w:start w:val="1"/>
      <w:numFmt w:val="bullet"/>
      <w:lvlText w:val="o"/>
      <w:lvlJc w:val="left"/>
      <w:pPr>
        <w:ind w:left="5820" w:hanging="360"/>
      </w:pPr>
      <w:rPr>
        <w:rFonts w:hint="default" w:ascii="Courier New" w:hAnsi="Courier New" w:cs="Courier New"/>
      </w:rPr>
    </w:lvl>
    <w:lvl w:ilvl="8" w:tentative="0">
      <w:start w:val="1"/>
      <w:numFmt w:val="bullet"/>
      <w:lvlText w:val=""/>
      <w:lvlJc w:val="left"/>
      <w:pPr>
        <w:ind w:left="6540" w:hanging="360"/>
      </w:pPr>
      <w:rPr>
        <w:rFonts w:hint="default" w:ascii="Wingdings" w:hAnsi="Wingdings"/>
      </w:rPr>
    </w:lvl>
  </w:abstractNum>
  <w:num w:numId="1">
    <w:abstractNumId w:val="0"/>
    <w:lvlOverride w:ilvl="0">
      <w:lvl w:ilvl="0" w:tentative="1">
        <w:start w:val="0"/>
        <w:numFmt w:val="bullet"/>
        <w:lvlText w:val="-"/>
        <w:lvlJc w:val="left"/>
        <w:pPr>
          <w:tabs>
            <w:tab w:val="left" w:pos="576"/>
          </w:tabs>
          <w:ind w:left="0" w:firstLine="0"/>
        </w:pPr>
        <w:rPr>
          <w:rFonts w:ascii="Symbol" w:hAnsi="Symbol" w:cs="Symbol"/>
          <w:i/>
          <w:iCs/>
          <w:color w:val="008000"/>
          <w:sz w:val="22"/>
          <w:szCs w:val="22"/>
        </w:rPr>
      </w:lvl>
    </w:lvlOverride>
  </w:num>
  <w:num w:numId="2">
    <w:abstractNumId w:val="1"/>
    <w:lvlOverride w:ilvl="0">
      <w:startOverride w:val="1"/>
    </w:lvlOverride>
  </w:num>
  <w:num w:numId="3">
    <w:abstractNumId w:val="2"/>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720"/>
  <w:hyphenationZone w:val="425"/>
  <w:noPunctuationKerning w:val="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76F2"/>
    <w:rsid w:val="0000342E"/>
    <w:rsid w:val="00013DEB"/>
    <w:rsid w:val="000236AC"/>
    <w:rsid w:val="000308B3"/>
    <w:rsid w:val="00030B1C"/>
    <w:rsid w:val="000351BA"/>
    <w:rsid w:val="0003741A"/>
    <w:rsid w:val="00044C65"/>
    <w:rsid w:val="000476BA"/>
    <w:rsid w:val="00056A3B"/>
    <w:rsid w:val="00056EED"/>
    <w:rsid w:val="000571D9"/>
    <w:rsid w:val="00077803"/>
    <w:rsid w:val="00086FC8"/>
    <w:rsid w:val="00092900"/>
    <w:rsid w:val="000953C1"/>
    <w:rsid w:val="000A39A7"/>
    <w:rsid w:val="000A7B8F"/>
    <w:rsid w:val="000B0907"/>
    <w:rsid w:val="000B5C1A"/>
    <w:rsid w:val="000C4363"/>
    <w:rsid w:val="000C5BEC"/>
    <w:rsid w:val="000D0B63"/>
    <w:rsid w:val="000D1980"/>
    <w:rsid w:val="000D5B72"/>
    <w:rsid w:val="000E7934"/>
    <w:rsid w:val="00104D20"/>
    <w:rsid w:val="0011237A"/>
    <w:rsid w:val="00112E63"/>
    <w:rsid w:val="00120AB0"/>
    <w:rsid w:val="001220EF"/>
    <w:rsid w:val="001356BD"/>
    <w:rsid w:val="0013658E"/>
    <w:rsid w:val="00143E65"/>
    <w:rsid w:val="001561F0"/>
    <w:rsid w:val="00170A13"/>
    <w:rsid w:val="001727E9"/>
    <w:rsid w:val="00173EE0"/>
    <w:rsid w:val="00177D7F"/>
    <w:rsid w:val="00180D78"/>
    <w:rsid w:val="00194220"/>
    <w:rsid w:val="001A12C0"/>
    <w:rsid w:val="001A2A07"/>
    <w:rsid w:val="001A3C8D"/>
    <w:rsid w:val="001A5DF8"/>
    <w:rsid w:val="001A68BC"/>
    <w:rsid w:val="001B0570"/>
    <w:rsid w:val="001B2E2A"/>
    <w:rsid w:val="001B5A1A"/>
    <w:rsid w:val="001B5E6B"/>
    <w:rsid w:val="001B67D4"/>
    <w:rsid w:val="001C6D26"/>
    <w:rsid w:val="001D7071"/>
    <w:rsid w:val="001E2662"/>
    <w:rsid w:val="001F016A"/>
    <w:rsid w:val="001F28B0"/>
    <w:rsid w:val="002024DD"/>
    <w:rsid w:val="002035D8"/>
    <w:rsid w:val="0020497F"/>
    <w:rsid w:val="00224907"/>
    <w:rsid w:val="0023653E"/>
    <w:rsid w:val="0024051E"/>
    <w:rsid w:val="00241638"/>
    <w:rsid w:val="00246429"/>
    <w:rsid w:val="00247283"/>
    <w:rsid w:val="00252C40"/>
    <w:rsid w:val="00261CD0"/>
    <w:rsid w:val="00267F4A"/>
    <w:rsid w:val="00285AF2"/>
    <w:rsid w:val="00296E21"/>
    <w:rsid w:val="00296EC3"/>
    <w:rsid w:val="002A2152"/>
    <w:rsid w:val="002A2C96"/>
    <w:rsid w:val="002A3BDA"/>
    <w:rsid w:val="002A3F2D"/>
    <w:rsid w:val="002B2D01"/>
    <w:rsid w:val="002B3708"/>
    <w:rsid w:val="002C6731"/>
    <w:rsid w:val="002C6A8D"/>
    <w:rsid w:val="002D6A24"/>
    <w:rsid w:val="002E3B33"/>
    <w:rsid w:val="002E4D34"/>
    <w:rsid w:val="002E6957"/>
    <w:rsid w:val="002E6A9E"/>
    <w:rsid w:val="002F3505"/>
    <w:rsid w:val="002F6FFF"/>
    <w:rsid w:val="002F711A"/>
    <w:rsid w:val="002F758F"/>
    <w:rsid w:val="00302BCA"/>
    <w:rsid w:val="00305880"/>
    <w:rsid w:val="00312706"/>
    <w:rsid w:val="00313195"/>
    <w:rsid w:val="00320DA9"/>
    <w:rsid w:val="003220ED"/>
    <w:rsid w:val="003376D1"/>
    <w:rsid w:val="00337BA4"/>
    <w:rsid w:val="003511D8"/>
    <w:rsid w:val="00351647"/>
    <w:rsid w:val="0035209D"/>
    <w:rsid w:val="00353602"/>
    <w:rsid w:val="003550AB"/>
    <w:rsid w:val="0037315A"/>
    <w:rsid w:val="00375CD6"/>
    <w:rsid w:val="00383C9F"/>
    <w:rsid w:val="00394721"/>
    <w:rsid w:val="003A17EF"/>
    <w:rsid w:val="003A2830"/>
    <w:rsid w:val="003A4D95"/>
    <w:rsid w:val="003B1C08"/>
    <w:rsid w:val="003B639D"/>
    <w:rsid w:val="003C4ADF"/>
    <w:rsid w:val="003C5C3C"/>
    <w:rsid w:val="003D1A15"/>
    <w:rsid w:val="003E504B"/>
    <w:rsid w:val="003E76F2"/>
    <w:rsid w:val="003F755C"/>
    <w:rsid w:val="004072C2"/>
    <w:rsid w:val="00410D93"/>
    <w:rsid w:val="00416B80"/>
    <w:rsid w:val="0042146E"/>
    <w:rsid w:val="00432898"/>
    <w:rsid w:val="00432913"/>
    <w:rsid w:val="004365A8"/>
    <w:rsid w:val="00451FA0"/>
    <w:rsid w:val="00455BFB"/>
    <w:rsid w:val="004614BE"/>
    <w:rsid w:val="00466932"/>
    <w:rsid w:val="00470C55"/>
    <w:rsid w:val="00477A02"/>
    <w:rsid w:val="004838D1"/>
    <w:rsid w:val="004945AA"/>
    <w:rsid w:val="004A44D9"/>
    <w:rsid w:val="004A706C"/>
    <w:rsid w:val="004B1AF9"/>
    <w:rsid w:val="004B317C"/>
    <w:rsid w:val="004C108E"/>
    <w:rsid w:val="004C4AE7"/>
    <w:rsid w:val="004D0EE5"/>
    <w:rsid w:val="004D1ADA"/>
    <w:rsid w:val="004D1D48"/>
    <w:rsid w:val="004D1E75"/>
    <w:rsid w:val="004D3ECA"/>
    <w:rsid w:val="004E1289"/>
    <w:rsid w:val="004E34C8"/>
    <w:rsid w:val="004E7020"/>
    <w:rsid w:val="004F09F6"/>
    <w:rsid w:val="004F2EC3"/>
    <w:rsid w:val="005053D6"/>
    <w:rsid w:val="005131FF"/>
    <w:rsid w:val="00523AA3"/>
    <w:rsid w:val="005279C9"/>
    <w:rsid w:val="005355F0"/>
    <w:rsid w:val="00536FBD"/>
    <w:rsid w:val="00537443"/>
    <w:rsid w:val="0053788C"/>
    <w:rsid w:val="00537EC8"/>
    <w:rsid w:val="00540111"/>
    <w:rsid w:val="0054079A"/>
    <w:rsid w:val="0055005C"/>
    <w:rsid w:val="00561EEA"/>
    <w:rsid w:val="005647B8"/>
    <w:rsid w:val="005832B5"/>
    <w:rsid w:val="005B0CFD"/>
    <w:rsid w:val="005B3E66"/>
    <w:rsid w:val="005C0012"/>
    <w:rsid w:val="005C0E66"/>
    <w:rsid w:val="005C526C"/>
    <w:rsid w:val="005D4EBF"/>
    <w:rsid w:val="005D6110"/>
    <w:rsid w:val="005E1D92"/>
    <w:rsid w:val="005E4003"/>
    <w:rsid w:val="005F33B2"/>
    <w:rsid w:val="0061485F"/>
    <w:rsid w:val="00616B40"/>
    <w:rsid w:val="00636957"/>
    <w:rsid w:val="00636C49"/>
    <w:rsid w:val="00640468"/>
    <w:rsid w:val="006419B1"/>
    <w:rsid w:val="00645D79"/>
    <w:rsid w:val="00655034"/>
    <w:rsid w:val="00655D1A"/>
    <w:rsid w:val="00660E50"/>
    <w:rsid w:val="00670014"/>
    <w:rsid w:val="006724B4"/>
    <w:rsid w:val="006816A8"/>
    <w:rsid w:val="0069417D"/>
    <w:rsid w:val="0069589B"/>
    <w:rsid w:val="006971F1"/>
    <w:rsid w:val="006A71E9"/>
    <w:rsid w:val="006C004B"/>
    <w:rsid w:val="006C1982"/>
    <w:rsid w:val="006D27E2"/>
    <w:rsid w:val="006E5F35"/>
    <w:rsid w:val="006F5D55"/>
    <w:rsid w:val="00702C67"/>
    <w:rsid w:val="00712B9A"/>
    <w:rsid w:val="00725B93"/>
    <w:rsid w:val="00732EFA"/>
    <w:rsid w:val="00767398"/>
    <w:rsid w:val="00783328"/>
    <w:rsid w:val="007843EB"/>
    <w:rsid w:val="00790406"/>
    <w:rsid w:val="007A6E69"/>
    <w:rsid w:val="007D3CEC"/>
    <w:rsid w:val="007F41BB"/>
    <w:rsid w:val="00812CFE"/>
    <w:rsid w:val="00816D9D"/>
    <w:rsid w:val="00817CBF"/>
    <w:rsid w:val="00824B31"/>
    <w:rsid w:val="0084360B"/>
    <w:rsid w:val="00872A03"/>
    <w:rsid w:val="00872B13"/>
    <w:rsid w:val="0088639E"/>
    <w:rsid w:val="008A49B9"/>
    <w:rsid w:val="008B2813"/>
    <w:rsid w:val="008B4B0D"/>
    <w:rsid w:val="008C1940"/>
    <w:rsid w:val="008C536A"/>
    <w:rsid w:val="008D51B8"/>
    <w:rsid w:val="008E6D4C"/>
    <w:rsid w:val="0090276E"/>
    <w:rsid w:val="00904F38"/>
    <w:rsid w:val="009062AE"/>
    <w:rsid w:val="00906D08"/>
    <w:rsid w:val="00907D6E"/>
    <w:rsid w:val="00915DAA"/>
    <w:rsid w:val="009163F4"/>
    <w:rsid w:val="009210AE"/>
    <w:rsid w:val="00922D62"/>
    <w:rsid w:val="00931AAE"/>
    <w:rsid w:val="00931D2F"/>
    <w:rsid w:val="009357F0"/>
    <w:rsid w:val="009474CB"/>
    <w:rsid w:val="00947DD0"/>
    <w:rsid w:val="00951752"/>
    <w:rsid w:val="00960498"/>
    <w:rsid w:val="00991481"/>
    <w:rsid w:val="009923A8"/>
    <w:rsid w:val="00997869"/>
    <w:rsid w:val="009A08AA"/>
    <w:rsid w:val="009B2341"/>
    <w:rsid w:val="009B5E1E"/>
    <w:rsid w:val="009B75E0"/>
    <w:rsid w:val="009C0EB1"/>
    <w:rsid w:val="009D0FD4"/>
    <w:rsid w:val="009E5A98"/>
    <w:rsid w:val="009F33AD"/>
    <w:rsid w:val="009F4557"/>
    <w:rsid w:val="009F61A4"/>
    <w:rsid w:val="009F681E"/>
    <w:rsid w:val="00A0035F"/>
    <w:rsid w:val="00A01E0A"/>
    <w:rsid w:val="00A030A0"/>
    <w:rsid w:val="00A05CBF"/>
    <w:rsid w:val="00A21CB2"/>
    <w:rsid w:val="00A22225"/>
    <w:rsid w:val="00A2557D"/>
    <w:rsid w:val="00A31EE7"/>
    <w:rsid w:val="00A33DB7"/>
    <w:rsid w:val="00A33E47"/>
    <w:rsid w:val="00A50771"/>
    <w:rsid w:val="00A54700"/>
    <w:rsid w:val="00A55713"/>
    <w:rsid w:val="00A630D0"/>
    <w:rsid w:val="00A65BEB"/>
    <w:rsid w:val="00A75101"/>
    <w:rsid w:val="00A9361F"/>
    <w:rsid w:val="00AA51BE"/>
    <w:rsid w:val="00AB33F2"/>
    <w:rsid w:val="00AC496B"/>
    <w:rsid w:val="00AD1D9B"/>
    <w:rsid w:val="00AE1080"/>
    <w:rsid w:val="00AE1215"/>
    <w:rsid w:val="00AE714E"/>
    <w:rsid w:val="00AF28A1"/>
    <w:rsid w:val="00AF311B"/>
    <w:rsid w:val="00B02017"/>
    <w:rsid w:val="00B077FF"/>
    <w:rsid w:val="00B124EB"/>
    <w:rsid w:val="00B21C4E"/>
    <w:rsid w:val="00B2301F"/>
    <w:rsid w:val="00B30769"/>
    <w:rsid w:val="00B33235"/>
    <w:rsid w:val="00B34AB1"/>
    <w:rsid w:val="00B41B41"/>
    <w:rsid w:val="00B43687"/>
    <w:rsid w:val="00B549B7"/>
    <w:rsid w:val="00B55465"/>
    <w:rsid w:val="00B61260"/>
    <w:rsid w:val="00B70839"/>
    <w:rsid w:val="00B728FF"/>
    <w:rsid w:val="00B755BB"/>
    <w:rsid w:val="00B773D9"/>
    <w:rsid w:val="00B84B21"/>
    <w:rsid w:val="00B84D4B"/>
    <w:rsid w:val="00B853A7"/>
    <w:rsid w:val="00BB3B52"/>
    <w:rsid w:val="00BB4DAC"/>
    <w:rsid w:val="00BD57DC"/>
    <w:rsid w:val="00BF61C2"/>
    <w:rsid w:val="00BF6314"/>
    <w:rsid w:val="00C05DB2"/>
    <w:rsid w:val="00C07019"/>
    <w:rsid w:val="00C11E9B"/>
    <w:rsid w:val="00C11F16"/>
    <w:rsid w:val="00C20670"/>
    <w:rsid w:val="00C31720"/>
    <w:rsid w:val="00C37366"/>
    <w:rsid w:val="00C41627"/>
    <w:rsid w:val="00C53466"/>
    <w:rsid w:val="00C5430C"/>
    <w:rsid w:val="00CA0212"/>
    <w:rsid w:val="00CA5510"/>
    <w:rsid w:val="00CA6755"/>
    <w:rsid w:val="00CB457C"/>
    <w:rsid w:val="00CC1CCA"/>
    <w:rsid w:val="00CD2D1E"/>
    <w:rsid w:val="00CD5C45"/>
    <w:rsid w:val="00CD5DB8"/>
    <w:rsid w:val="00CE5F29"/>
    <w:rsid w:val="00CE7BD9"/>
    <w:rsid w:val="00CF3B87"/>
    <w:rsid w:val="00D009AB"/>
    <w:rsid w:val="00D057F8"/>
    <w:rsid w:val="00D05A12"/>
    <w:rsid w:val="00D10B0F"/>
    <w:rsid w:val="00D3183D"/>
    <w:rsid w:val="00D415B6"/>
    <w:rsid w:val="00D42E85"/>
    <w:rsid w:val="00D43CC3"/>
    <w:rsid w:val="00D476BF"/>
    <w:rsid w:val="00D51565"/>
    <w:rsid w:val="00D643E2"/>
    <w:rsid w:val="00D675D3"/>
    <w:rsid w:val="00D7295D"/>
    <w:rsid w:val="00D75B21"/>
    <w:rsid w:val="00D768B8"/>
    <w:rsid w:val="00D76F2E"/>
    <w:rsid w:val="00D84AD5"/>
    <w:rsid w:val="00D86639"/>
    <w:rsid w:val="00D871D5"/>
    <w:rsid w:val="00D96620"/>
    <w:rsid w:val="00DA2864"/>
    <w:rsid w:val="00DC04BA"/>
    <w:rsid w:val="00DD3DE0"/>
    <w:rsid w:val="00DE331A"/>
    <w:rsid w:val="00DE43DC"/>
    <w:rsid w:val="00DF0DDE"/>
    <w:rsid w:val="00DF18F0"/>
    <w:rsid w:val="00E0071E"/>
    <w:rsid w:val="00E071CE"/>
    <w:rsid w:val="00E25139"/>
    <w:rsid w:val="00E30597"/>
    <w:rsid w:val="00E35987"/>
    <w:rsid w:val="00E42CE8"/>
    <w:rsid w:val="00E51F46"/>
    <w:rsid w:val="00E53850"/>
    <w:rsid w:val="00E55BBC"/>
    <w:rsid w:val="00E56840"/>
    <w:rsid w:val="00E603AB"/>
    <w:rsid w:val="00E61CF0"/>
    <w:rsid w:val="00E65E52"/>
    <w:rsid w:val="00E7512C"/>
    <w:rsid w:val="00E76498"/>
    <w:rsid w:val="00E8667B"/>
    <w:rsid w:val="00E901B6"/>
    <w:rsid w:val="00E938B0"/>
    <w:rsid w:val="00EA2193"/>
    <w:rsid w:val="00EA3814"/>
    <w:rsid w:val="00EB2DA1"/>
    <w:rsid w:val="00EB35DA"/>
    <w:rsid w:val="00EC57B3"/>
    <w:rsid w:val="00EC7079"/>
    <w:rsid w:val="00ED3FF8"/>
    <w:rsid w:val="00ED425D"/>
    <w:rsid w:val="00EE4686"/>
    <w:rsid w:val="00EF21F1"/>
    <w:rsid w:val="00EF23F0"/>
    <w:rsid w:val="00EF52D8"/>
    <w:rsid w:val="00EF7A4B"/>
    <w:rsid w:val="00F04083"/>
    <w:rsid w:val="00F11838"/>
    <w:rsid w:val="00F1529B"/>
    <w:rsid w:val="00F25707"/>
    <w:rsid w:val="00F26893"/>
    <w:rsid w:val="00F301AF"/>
    <w:rsid w:val="00F34516"/>
    <w:rsid w:val="00F37DE6"/>
    <w:rsid w:val="00F42831"/>
    <w:rsid w:val="00F4307E"/>
    <w:rsid w:val="00F4443F"/>
    <w:rsid w:val="00F44965"/>
    <w:rsid w:val="00F44DEC"/>
    <w:rsid w:val="00F61D90"/>
    <w:rsid w:val="00F65F65"/>
    <w:rsid w:val="00F82FB7"/>
    <w:rsid w:val="00F83F64"/>
    <w:rsid w:val="00F86F0B"/>
    <w:rsid w:val="00F905A9"/>
    <w:rsid w:val="00F932B0"/>
    <w:rsid w:val="00F97E3E"/>
    <w:rsid w:val="00FB02C6"/>
    <w:rsid w:val="00FB12F6"/>
    <w:rsid w:val="00FB3C0D"/>
    <w:rsid w:val="00FB4B87"/>
    <w:rsid w:val="00FB6224"/>
    <w:rsid w:val="00FE7CC3"/>
    <w:rsid w:val="00FF1D64"/>
    <w:rsid w:val="00FF4948"/>
    <w:rsid w:val="12B73C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nhideWhenUsed="0" w:uiPriority="0" w:semiHidden="0" w:name="annotation text"/>
    <w:lsdException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nhideWhenUsed="0" w:uiPriority="0" w:semiHidden="0" w:name="Body Text 2"/>
    <w:lsdException w:uiPriority="0" w:name="Body Text 3"/>
    <w:lsdException w:uiPriority="0" w:name="Body Text Indent 2"/>
    <w:lsdException w:uiPriority="0" w:name="Body Text Indent 3"/>
    <w:lsdException w:uiPriority="0" w:name="Block Text"/>
    <w:lsdException w:unhideWhenUsed="0" w:uiPriority="0" w:semiHidden="0" w:name="Hyperlink"/>
    <w:lsdException w:uiPriority="0" w:name="FollowedHyperlink"/>
    <w:lsdException w:qFormat="1" w:unhideWhenUsed="0" w:uiPriority="0"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tabs>
        <w:tab w:val="left" w:pos="284"/>
      </w:tabs>
      <w:jc w:val="both"/>
    </w:pPr>
    <w:rPr>
      <w:rFonts w:ascii="Times New Roman" w:hAnsi="Times New Roman" w:eastAsia="Times New Roman" w:cs="Times New Roman"/>
      <w:sz w:val="22"/>
      <w:szCs w:val="24"/>
      <w:lang w:val="en-US" w:eastAsia="en-US" w:bidi="ar-SA"/>
    </w:rPr>
  </w:style>
  <w:style w:type="paragraph" w:styleId="2">
    <w:name w:val="heading 1"/>
    <w:basedOn w:val="1"/>
    <w:next w:val="1"/>
    <w:qFormat/>
    <w:uiPriority w:val="0"/>
    <w:pPr>
      <w:keepNext/>
      <w:jc w:val="center"/>
      <w:outlineLvl w:val="0"/>
    </w:pPr>
    <w:rPr>
      <w:rFonts w:ascii="Arial (W1)" w:hAnsi="Arial (W1)" w:cs="Arial"/>
      <w:b/>
      <w:bCs/>
      <w:i/>
      <w:iCs/>
      <w:sz w:val="32"/>
      <w:u w:val="single"/>
      <w:lang w:val="sr-Latn-CS"/>
    </w:rPr>
  </w:style>
  <w:style w:type="paragraph" w:styleId="3">
    <w:name w:val="heading 2"/>
    <w:basedOn w:val="1"/>
    <w:next w:val="1"/>
    <w:qFormat/>
    <w:uiPriority w:val="0"/>
    <w:pPr>
      <w:keepNext/>
      <w:jc w:val="center"/>
      <w:outlineLvl w:val="1"/>
    </w:pPr>
    <w:rPr>
      <w:rFonts w:ascii="Arial" w:hAnsi="Arial" w:cs="Arial"/>
      <w:i/>
      <w:iCs/>
      <w:color w:val="999999"/>
      <w:sz w:val="18"/>
    </w:rPr>
  </w:style>
  <w:style w:type="paragraph" w:styleId="4">
    <w:name w:val="heading 3"/>
    <w:basedOn w:val="1"/>
    <w:next w:val="1"/>
    <w:qFormat/>
    <w:uiPriority w:val="0"/>
    <w:pPr>
      <w:keepNext/>
      <w:tabs>
        <w:tab w:val="clear" w:pos="284"/>
      </w:tabs>
      <w:ind w:left="72" w:hanging="72"/>
      <w:jc w:val="left"/>
      <w:outlineLvl w:val="2"/>
    </w:pPr>
    <w:rPr>
      <w:rFonts w:ascii="Arial" w:hAnsi="Arial" w:cs="Arial"/>
      <w:i/>
      <w:iCs/>
      <w:color w:val="999999"/>
      <w:sz w:val="18"/>
    </w:rPr>
  </w:style>
  <w:style w:type="paragraph" w:styleId="5">
    <w:name w:val="heading 4"/>
    <w:basedOn w:val="1"/>
    <w:next w:val="1"/>
    <w:qFormat/>
    <w:uiPriority w:val="0"/>
    <w:pPr>
      <w:keepNext/>
      <w:ind w:right="265"/>
      <w:jc w:val="right"/>
      <w:outlineLvl w:val="3"/>
    </w:pPr>
    <w:rPr>
      <w:rFonts w:ascii="Arial" w:hAnsi="Arial" w:cs="Arial"/>
      <w:i/>
      <w:iCs/>
      <w:color w:val="999999"/>
      <w:sz w:val="16"/>
    </w:rPr>
  </w:style>
  <w:style w:type="paragraph" w:styleId="6">
    <w:name w:val="heading 5"/>
    <w:basedOn w:val="1"/>
    <w:next w:val="1"/>
    <w:qFormat/>
    <w:uiPriority w:val="0"/>
    <w:pPr>
      <w:keepNext/>
      <w:outlineLvl w:val="4"/>
    </w:pPr>
    <w:rPr>
      <w:rFonts w:ascii="Arial" w:hAnsi="Arial" w:cs="Arial"/>
      <w:b/>
    </w:rPr>
  </w:style>
  <w:style w:type="paragraph" w:styleId="7">
    <w:name w:val="heading 6"/>
    <w:basedOn w:val="1"/>
    <w:next w:val="1"/>
    <w:qFormat/>
    <w:uiPriority w:val="0"/>
    <w:pPr>
      <w:keepNext/>
      <w:spacing w:before="60" w:after="60"/>
      <w:outlineLvl w:val="5"/>
    </w:pPr>
    <w:rPr>
      <w:rFonts w:ascii="Arial" w:hAnsi="Arial" w:cs="Arial"/>
      <w:b/>
    </w:rPr>
  </w:style>
  <w:style w:type="paragraph" w:styleId="8">
    <w:name w:val="heading 7"/>
    <w:basedOn w:val="1"/>
    <w:next w:val="1"/>
    <w:qFormat/>
    <w:uiPriority w:val="0"/>
    <w:pPr>
      <w:keepNext/>
      <w:spacing w:before="60" w:after="60"/>
      <w:outlineLvl w:val="6"/>
    </w:pPr>
    <w:rPr>
      <w:rFonts w:ascii="Arial" w:hAnsi="Arial" w:cs="Arial"/>
      <w:i/>
      <w:sz w:val="20"/>
    </w:rPr>
  </w:style>
  <w:style w:type="character" w:default="1" w:styleId="9">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11">
    <w:name w:val="Balloon Text"/>
    <w:basedOn w:val="1"/>
    <w:link w:val="22"/>
    <w:uiPriority w:val="0"/>
    <w:rPr>
      <w:rFonts w:ascii="Tahoma" w:hAnsi="Tahoma" w:cs="Tahoma"/>
      <w:sz w:val="16"/>
      <w:szCs w:val="16"/>
    </w:rPr>
  </w:style>
  <w:style w:type="paragraph" w:styleId="12">
    <w:name w:val="Body Text"/>
    <w:basedOn w:val="1"/>
    <w:uiPriority w:val="0"/>
    <w:pPr>
      <w:spacing w:before="60" w:after="60"/>
    </w:pPr>
    <w:rPr>
      <w:rFonts w:ascii="Arial" w:hAnsi="Arial" w:cs="Arial"/>
      <w:i/>
      <w:iCs/>
    </w:rPr>
  </w:style>
  <w:style w:type="paragraph" w:styleId="13">
    <w:name w:val="Body Text 2"/>
    <w:basedOn w:val="1"/>
    <w:uiPriority w:val="0"/>
    <w:rPr>
      <w:rFonts w:ascii="Arial" w:hAnsi="Arial" w:cs="Arial"/>
      <w:i/>
      <w:sz w:val="20"/>
    </w:rPr>
  </w:style>
  <w:style w:type="character" w:styleId="14">
    <w:name w:val="annotation reference"/>
    <w:basedOn w:val="9"/>
    <w:uiPriority w:val="0"/>
    <w:rPr>
      <w:sz w:val="16"/>
      <w:szCs w:val="16"/>
    </w:rPr>
  </w:style>
  <w:style w:type="paragraph" w:styleId="15">
    <w:name w:val="annotation text"/>
    <w:basedOn w:val="1"/>
    <w:link w:val="23"/>
    <w:uiPriority w:val="0"/>
    <w:rPr>
      <w:sz w:val="20"/>
      <w:szCs w:val="20"/>
    </w:rPr>
  </w:style>
  <w:style w:type="paragraph" w:styleId="16">
    <w:name w:val="annotation subject"/>
    <w:basedOn w:val="15"/>
    <w:next w:val="15"/>
    <w:link w:val="24"/>
    <w:qFormat/>
    <w:uiPriority w:val="0"/>
    <w:rPr>
      <w:b/>
      <w:bCs/>
    </w:rPr>
  </w:style>
  <w:style w:type="character" w:styleId="17">
    <w:name w:val="Emphasis"/>
    <w:basedOn w:val="9"/>
    <w:qFormat/>
    <w:uiPriority w:val="20"/>
    <w:rPr>
      <w:i/>
      <w:iCs/>
    </w:rPr>
  </w:style>
  <w:style w:type="paragraph" w:styleId="18">
    <w:name w:val="footer"/>
    <w:basedOn w:val="1"/>
    <w:link w:val="25"/>
    <w:qFormat/>
    <w:uiPriority w:val="99"/>
    <w:pPr>
      <w:tabs>
        <w:tab w:val="center" w:pos="4536"/>
        <w:tab w:val="right" w:pos="9072"/>
        <w:tab w:val="clear" w:pos="284"/>
      </w:tabs>
    </w:pPr>
  </w:style>
  <w:style w:type="paragraph" w:styleId="19">
    <w:name w:val="header"/>
    <w:basedOn w:val="1"/>
    <w:uiPriority w:val="0"/>
    <w:pPr>
      <w:tabs>
        <w:tab w:val="center" w:pos="4536"/>
        <w:tab w:val="right" w:pos="9072"/>
        <w:tab w:val="clear" w:pos="284"/>
      </w:tabs>
    </w:pPr>
  </w:style>
  <w:style w:type="character" w:styleId="20">
    <w:name w:val="Hyperlink"/>
    <w:uiPriority w:val="0"/>
    <w:rPr>
      <w:color w:val="0000FF"/>
      <w:u w:val="single"/>
    </w:rPr>
  </w:style>
  <w:style w:type="character" w:styleId="21">
    <w:name w:val="page number"/>
    <w:basedOn w:val="9"/>
    <w:qFormat/>
    <w:uiPriority w:val="0"/>
  </w:style>
  <w:style w:type="character" w:customStyle="1" w:styleId="22">
    <w:name w:val="Balloon Text Char"/>
    <w:basedOn w:val="9"/>
    <w:link w:val="11"/>
    <w:qFormat/>
    <w:uiPriority w:val="0"/>
    <w:rPr>
      <w:rFonts w:ascii="Tahoma" w:hAnsi="Tahoma" w:cs="Tahoma"/>
      <w:sz w:val="16"/>
      <w:szCs w:val="16"/>
    </w:rPr>
  </w:style>
  <w:style w:type="character" w:customStyle="1" w:styleId="23">
    <w:name w:val="Comment Text Char"/>
    <w:basedOn w:val="9"/>
    <w:link w:val="15"/>
    <w:qFormat/>
    <w:uiPriority w:val="0"/>
    <w:rPr>
      <w:rFonts w:ascii="Humanist777" w:hAnsi="Humanist777"/>
    </w:rPr>
  </w:style>
  <w:style w:type="character" w:customStyle="1" w:styleId="24">
    <w:name w:val="Comment Subject Char"/>
    <w:basedOn w:val="23"/>
    <w:link w:val="16"/>
    <w:uiPriority w:val="0"/>
    <w:rPr>
      <w:rFonts w:ascii="Humanist777" w:hAnsi="Humanist777"/>
      <w:b/>
      <w:bCs/>
    </w:rPr>
  </w:style>
  <w:style w:type="character" w:customStyle="1" w:styleId="25">
    <w:name w:val="Footer Char"/>
    <w:basedOn w:val="9"/>
    <w:link w:val="18"/>
    <w:uiPriority w:val="99"/>
    <w:rPr>
      <w:rFonts w:ascii="Humanist777" w:hAnsi="Humanist777"/>
      <w:sz w:val="24"/>
      <w:szCs w:val="24"/>
    </w:rPr>
  </w:style>
  <w:style w:type="paragraph" w:customStyle="1" w:styleId="26">
    <w:name w:val="NASLOV 123"/>
    <w:basedOn w:val="1"/>
    <w:qFormat/>
    <w:uiPriority w:val="0"/>
    <w:pPr>
      <w:spacing w:before="200" w:after="200"/>
      <w:jc w:val="left"/>
    </w:pPr>
    <w:rPr>
      <w:b/>
      <w:bCs/>
      <w:szCs w:val="22"/>
      <w:lang w:val="ru-RU"/>
    </w:rPr>
  </w:style>
  <w:style w:type="paragraph" w:styleId="27">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4.xml"/><Relationship Id="rId13" Type="http://schemas.openxmlformats.org/officeDocument/2006/relationships/customXml" Target="../customXml/item3.xml"/><Relationship Id="rId12" Type="http://schemas.openxmlformats.org/officeDocument/2006/relationships/customXml" Target="../customXml/item2.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6FFE6B2463DCD468DDA6340563834B3" ma:contentTypeVersion="15" ma:contentTypeDescription="Create a new document." ma:contentTypeScope="" ma:versionID="ed06de89fb70e16c8f325472add5b96b">
  <xsd:schema xmlns:xsd="http://www.w3.org/2001/XMLSchema" xmlns:xs="http://www.w3.org/2001/XMLSchema" xmlns:p="http://schemas.microsoft.com/office/2006/metadata/properties" xmlns:ns2="c3c8f14d-de17-4729-8cd2-1c2c3f027e5c" xmlns:ns3="b621dfd6-c00f-47c5-b5af-67d3653e8304" targetNamespace="http://schemas.microsoft.com/office/2006/metadata/properties" ma:root="true" ma:fieldsID="2d948f4f0ef2fc55568c69c746b0b4b3" ns2:_="" ns3:_="">
    <xsd:import namespace="c3c8f14d-de17-4729-8cd2-1c2c3f027e5c"/>
    <xsd:import namespace="b621dfd6-c00f-47c5-b5af-67d3653e830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c8f14d-de17-4729-8cd2-1c2c3f027e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17e887b-1209-4573-9ff2-b0cecb1881f1"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21dfd6-c00f-47c5-b5af-67d3653e830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6c1a041-ff7c-4483-8ed2-8551aa9b4c3b}" ma:internalName="TaxCatchAll" ma:showField="CatchAllData" ma:web="b621dfd6-c00f-47c5-b5af-67d3653e83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3c8f14d-de17-4729-8cd2-1c2c3f027e5c">
      <Terms xmlns="http://schemas.microsoft.com/office/infopath/2007/PartnerControls"/>
    </lcf76f155ced4ddcb4097134ff3c332f>
    <TaxCatchAll xmlns="b621dfd6-c00f-47c5-b5af-67d3653e8304" xsi:nil="true"/>
  </documentManagement>
</p:properties>
</file>

<file path=customXml/itemProps1.xml><?xml version="1.0" encoding="utf-8"?>
<ds:datastoreItem xmlns:ds="http://schemas.openxmlformats.org/officeDocument/2006/customXml" ds:itemID="{0ADB3A72-8997-48D2-96E4-AC442C41739D}">
  <ds:schemaRefs/>
</ds:datastoreItem>
</file>

<file path=customXml/itemProps2.xml><?xml version="1.0" encoding="utf-8"?>
<ds:datastoreItem xmlns:ds="http://schemas.openxmlformats.org/officeDocument/2006/customXml" ds:itemID="{FBE9053D-300F-410B-BBB7-5FB63ABF7A29}">
  <ds:schemaRefs/>
</ds:datastoreItem>
</file>

<file path=customXml/itemProps3.xml><?xml version="1.0" encoding="utf-8"?>
<ds:datastoreItem xmlns:ds="http://schemas.openxmlformats.org/officeDocument/2006/customXml" ds:itemID="{E4BEA5BB-4D4B-4E7F-A0B8-A77BB3B2A307}">
  <ds:schemaRefs/>
</ds:datastoreItem>
</file>

<file path=customXml/itemProps4.xml><?xml version="1.0" encoding="utf-8"?>
<ds:datastoreItem xmlns:ds="http://schemas.openxmlformats.org/officeDocument/2006/customXml" ds:itemID="{EB1D5DE4-EB9B-48DF-AC53-3FB08805A634}">
  <ds:schemaRefs/>
</ds:datastoreItem>
</file>

<file path=docProps/app.xml><?xml version="1.0" encoding="utf-8"?>
<Properties xmlns="http://schemas.openxmlformats.org/officeDocument/2006/extended-properties" xmlns:vt="http://schemas.openxmlformats.org/officeDocument/2006/docPropsVTypes">
  <Template>Normal</Template>
  <Pages>8</Pages>
  <Words>3266</Words>
  <Characters>18618</Characters>
  <Lines>155</Lines>
  <Paragraphs>43</Paragraphs>
  <TotalTime>0</TotalTime>
  <ScaleCrop>false</ScaleCrop>
  <LinksUpToDate>false</LinksUpToDate>
  <CharactersWithSpaces>21841</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2022-12-28T12:35:00Z</dcterms:created>
  <dc:creator>TANJANE</dc:creator>
  <cp:lastModifiedBy>Haris</cp:lastModifiedBy>
  <cp:lastPrinted>2016-07-25T08:56:00Z</cp:lastPrinted>
  <dcterms:modified xsi:type="dcterms:W3CDTF">2025-02-21T15:26:04Z</dcterms:modified>
  <dc:title>SAŽETAK KARAKTERISTIKA LEKA</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0x01010006FFE6B2463DCD468DDA6340563834B3</vt:lpwstr>
  </property>
  <property fmtid="{D5CDD505-2E9C-101B-9397-08002B2CF9AE}" pid="3" name="KSOProductBuildVer">
    <vt:lpwstr>1033-12.2.0.19805</vt:lpwstr>
  </property>
  <property fmtid="{D5CDD505-2E9C-101B-9397-08002B2CF9AE}" pid="4" name="ICV">
    <vt:lpwstr>8D5721AB9A644D72BD93A86BAE603E88_13</vt:lpwstr>
  </property>
</Properties>
</file>