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2450E0">
      <w:pPr>
        <w:jc w:val="center"/>
        <w:rPr>
          <w:rFonts w:ascii="Microsoft Sans Serif" w:hAnsi="Microsoft Sans Serif" w:cs="Microsoft Sans Serif"/>
          <w:b/>
          <w:lang w:val="bs-Latn-BA"/>
        </w:rPr>
      </w:pPr>
      <w:bookmarkStart w:id="0" w:name="_GoBack"/>
      <w:bookmarkEnd w:id="0"/>
      <w:r>
        <w:rPr>
          <w:rFonts w:ascii="Microsoft Sans Serif" w:hAnsi="Microsoft Sans Serif" w:cs="Microsoft Sans Serif"/>
          <w:b/>
          <w:lang w:val="bs-Latn-BA"/>
        </w:rPr>
        <w:t>UPUTSTVO ZA PACIJENTA</w:t>
      </w:r>
    </w:p>
    <w:p w14:paraId="015CC97C">
      <w:pPr>
        <w:jc w:val="both"/>
        <w:rPr>
          <w:rFonts w:ascii="Microsoft Sans Serif" w:hAnsi="Microsoft Sans Serif" w:cs="Microsoft Sans Serif"/>
          <w:b/>
          <w:lang w:val="bs-Latn-BA"/>
        </w:rPr>
      </w:pPr>
    </w:p>
    <w:p w14:paraId="7EE0BBD7">
      <w:pPr>
        <w:jc w:val="both"/>
        <w:rPr>
          <w:rFonts w:ascii="Microsoft Sans Serif" w:hAnsi="Microsoft Sans Serif" w:cs="Microsoft Sans Serif"/>
          <w:b/>
          <w:lang w:val="bs-Latn-BA"/>
        </w:rPr>
      </w:pPr>
      <w:r>
        <w:rPr>
          <w:rFonts w:ascii="Microsoft Sans Serif" w:hAnsi="Microsoft Sans Serif" w:cs="Microsoft Sans Serif"/>
          <w:b/>
          <w:lang w:val="bs-Latn-BA"/>
        </w:rPr>
        <w:t>SYNETRA</w:t>
      </w:r>
    </w:p>
    <w:p w14:paraId="577D12C9">
      <w:pPr>
        <w:jc w:val="both"/>
        <w:rPr>
          <w:rFonts w:ascii="Microsoft Sans Serif" w:hAnsi="Microsoft Sans Serif" w:cs="Microsoft Sans Serif"/>
          <w:lang w:val="bs-Latn-BA"/>
        </w:rPr>
      </w:pPr>
      <w:r>
        <w:rPr>
          <w:rFonts w:ascii="Microsoft Sans Serif" w:hAnsi="Microsoft Sans Serif" w:cs="Microsoft Sans Serif"/>
          <w:lang w:val="bs-Latn-BA"/>
        </w:rPr>
        <w:t>75 mg film tableta</w:t>
      </w:r>
    </w:p>
    <w:p w14:paraId="79276E1A">
      <w:pPr>
        <w:jc w:val="both"/>
        <w:rPr>
          <w:rFonts w:ascii="Microsoft Sans Serif" w:hAnsi="Microsoft Sans Serif" w:cs="Microsoft Sans Serif"/>
          <w:lang w:val="bs-Latn-BA"/>
        </w:rPr>
      </w:pPr>
      <w:r>
        <w:rPr>
          <w:rFonts w:ascii="Microsoft Sans Serif" w:hAnsi="Microsoft Sans Serif" w:cs="Microsoft Sans Serif"/>
          <w:i/>
          <w:lang w:val="bs-Latn-BA"/>
        </w:rPr>
        <w:t>klopidogrel</w:t>
      </w:r>
    </w:p>
    <w:p w14:paraId="16AB8F6B">
      <w:pPr>
        <w:jc w:val="both"/>
        <w:rPr>
          <w:rFonts w:ascii="Microsoft Sans Serif" w:hAnsi="Microsoft Sans Serif" w:cs="Microsoft Sans Serif"/>
          <w:b/>
          <w:lang w:val="sv-SE"/>
        </w:rPr>
      </w:pPr>
    </w:p>
    <w:p w14:paraId="2B4665C1">
      <w:pPr>
        <w:jc w:val="both"/>
        <w:rPr>
          <w:rFonts w:ascii="Microsoft Sans Serif" w:hAnsi="Microsoft Sans Serif" w:cs="Microsoft Sans Serif"/>
          <w:i/>
        </w:rPr>
      </w:pPr>
    </w:p>
    <w:p w14:paraId="157AE76C">
      <w:pPr>
        <w:jc w:val="both"/>
        <w:rPr>
          <w:rFonts w:ascii="Microsoft Sans Serif" w:hAnsi="Microsoft Sans Serif" w:cs="Microsoft Sans Serif"/>
          <w:i/>
        </w:rPr>
      </w:pPr>
      <w:r>
        <w:rPr>
          <w:rFonts w:ascii="Microsoft Sans Serif" w:hAnsi="Microsoft Sans Serif" w:cs="Microsoft Sans Serif"/>
          <w:i/>
        </w:rPr>
        <w:t xml:space="preserve">Prije upotrebe lijeka pažljivo pročitajte </w:t>
      </w:r>
      <w:r>
        <w:rPr>
          <w:rFonts w:ascii="Microsoft Sans Serif" w:hAnsi="Microsoft Sans Serif" w:cs="Microsoft Sans Serif"/>
          <w:i/>
          <w:iCs/>
          <w:spacing w:val="-2"/>
          <w:lang w:val="bs-Latn-BA"/>
        </w:rPr>
        <w:t xml:space="preserve">ovo </w:t>
      </w:r>
      <w:r>
        <w:rPr>
          <w:rFonts w:ascii="Microsoft Sans Serif" w:hAnsi="Microsoft Sans Serif" w:cs="Microsoft Sans Serif"/>
          <w:i/>
        </w:rPr>
        <w:t>upustvo, jer sadr</w:t>
      </w:r>
      <w:r>
        <w:rPr>
          <w:rFonts w:ascii="Microsoft Sans Serif" w:hAnsi="Microsoft Sans Serif" w:cs="Microsoft Sans Serif"/>
          <w:i/>
          <w:lang w:val="hr-BA"/>
        </w:rPr>
        <w:t>ži informacije koje su važne za Vas.</w:t>
      </w:r>
    </w:p>
    <w:p w14:paraId="391D89E7">
      <w:pPr>
        <w:jc w:val="both"/>
        <w:rPr>
          <w:rFonts w:ascii="Microsoft Sans Serif" w:hAnsi="Microsoft Sans Serif" w:cs="Microsoft Sans Serif"/>
        </w:rPr>
      </w:pPr>
      <w:r>
        <w:rPr>
          <w:rFonts w:ascii="Microsoft Sans Serif" w:hAnsi="Microsoft Sans Serif" w:cs="Microsoft Sans Serif"/>
        </w:rPr>
        <w:t>- Uputstvo sačuvajte. Možda ćete željeti ponovo da ga pročitate.</w:t>
      </w:r>
    </w:p>
    <w:p w14:paraId="17BAD5DF">
      <w:pPr>
        <w:jc w:val="both"/>
        <w:rPr>
          <w:rFonts w:ascii="Microsoft Sans Serif" w:hAnsi="Microsoft Sans Serif" w:cs="Microsoft Sans Serif"/>
        </w:rPr>
      </w:pPr>
      <w:r>
        <w:rPr>
          <w:rFonts w:ascii="Microsoft Sans Serif" w:hAnsi="Microsoft Sans Serif" w:cs="Microsoft Sans Serif"/>
        </w:rPr>
        <w:t xml:space="preserve">- Ako imate dodatnih pitanja, obratite se svom ljekaru ili farmaceutu. </w:t>
      </w:r>
    </w:p>
    <w:p w14:paraId="63E4500E">
      <w:pPr>
        <w:jc w:val="both"/>
        <w:rPr>
          <w:rFonts w:ascii="Microsoft Sans Serif" w:hAnsi="Microsoft Sans Serif" w:cs="Microsoft Sans Serif"/>
          <w:lang w:val="it-IT"/>
        </w:rPr>
      </w:pPr>
      <w:r>
        <w:rPr>
          <w:rFonts w:ascii="Microsoft Sans Serif" w:hAnsi="Microsoft Sans Serif" w:cs="Microsoft Sans Serif"/>
          <w:lang w:val="it-IT"/>
        </w:rPr>
        <w:t>- Ovaj lijek je prepisan lično Vama i ne smijete ga dati drugome. Drugome ovaj lijek može da škodi, čak i ako ima znake bolesti slične Vašima.</w:t>
      </w:r>
    </w:p>
    <w:p w14:paraId="218FEC10">
      <w:pPr>
        <w:rPr>
          <w:rFonts w:ascii="Microsoft Sans Serif" w:hAnsi="Microsoft Sans Serif" w:cs="Microsoft Sans Serif"/>
          <w:lang w:val="bs-Latn-BA"/>
        </w:rPr>
      </w:pPr>
      <w:r>
        <w:rPr>
          <w:rFonts w:ascii="Microsoft Sans Serif" w:hAnsi="Microsoft Sans Serif" w:cs="Microsoft Sans Serif"/>
          <w:lang w:val="bs-Latn-BA"/>
        </w:rPr>
        <w:t xml:space="preserve">- Ako bilo koje neželjeno dejstvo postane ozbiljno, ili ako primijetite neželjena dejstva koja ovdje nisu navedena, molimo Vas da to kažete svom ljekaru ili farmaceutu. </w:t>
      </w:r>
    </w:p>
    <w:p w14:paraId="167322ED">
      <w:pPr>
        <w:rPr>
          <w:rFonts w:ascii="Microsoft Sans Serif" w:hAnsi="Microsoft Sans Serif" w:cs="Microsoft Sans Serif"/>
        </w:rPr>
      </w:pPr>
    </w:p>
    <w:p w14:paraId="72C7DE8D">
      <w:pPr>
        <w:rPr>
          <w:rFonts w:ascii="Microsoft Sans Serif" w:hAnsi="Microsoft Sans Serif" w:cs="Microsoft Sans Serif"/>
          <w:b/>
          <w:bCs/>
          <w:lang w:val="hr-HR"/>
        </w:rPr>
      </w:pPr>
      <w:r>
        <w:rPr>
          <w:rFonts w:ascii="Microsoft Sans Serif" w:hAnsi="Microsoft Sans Serif" w:cs="Microsoft Sans Serif"/>
          <w:b/>
          <w:bCs/>
          <w:lang w:val="hr-HR"/>
        </w:rPr>
        <w:t>Uputstvo sadrži:</w:t>
      </w:r>
    </w:p>
    <w:p w14:paraId="1AD8AB7E">
      <w:pPr>
        <w:widowControl/>
        <w:tabs>
          <w:tab w:val="left" w:pos="0"/>
        </w:tabs>
        <w:autoSpaceDE/>
        <w:autoSpaceDN/>
        <w:adjustRightInd/>
        <w:jc w:val="both"/>
        <w:rPr>
          <w:rFonts w:ascii="Microsoft Sans Serif" w:hAnsi="Microsoft Sans Serif" w:cs="Microsoft Sans Serif"/>
          <w:lang w:val="hr-HR"/>
        </w:rPr>
      </w:pPr>
      <w:r>
        <w:rPr>
          <w:rFonts w:ascii="Microsoft Sans Serif" w:hAnsi="Microsoft Sans Serif" w:cs="Microsoft Sans Serif"/>
          <w:lang w:val="hr-HR"/>
        </w:rPr>
        <w:t xml:space="preserve">1. Šta je </w:t>
      </w:r>
      <w:r>
        <w:rPr>
          <w:rFonts w:ascii="Microsoft Sans Serif" w:hAnsi="Microsoft Sans Serif" w:cs="Microsoft Sans Serif"/>
          <w:lang w:val="pl-PL"/>
        </w:rPr>
        <w:t>Synetra</w:t>
      </w:r>
      <w:r>
        <w:rPr>
          <w:rFonts w:ascii="Microsoft Sans Serif" w:hAnsi="Microsoft Sans Serif" w:cs="Microsoft Sans Serif"/>
          <w:lang w:val="hr-HR"/>
        </w:rPr>
        <w:t xml:space="preserve"> i za šta se koristi</w:t>
      </w:r>
    </w:p>
    <w:p w14:paraId="78271121">
      <w:pPr>
        <w:widowControl/>
        <w:tabs>
          <w:tab w:val="left" w:pos="0"/>
        </w:tabs>
        <w:autoSpaceDE/>
        <w:autoSpaceDN/>
        <w:adjustRightInd/>
        <w:jc w:val="both"/>
        <w:rPr>
          <w:rFonts w:ascii="Microsoft Sans Serif" w:hAnsi="Microsoft Sans Serif" w:cs="Microsoft Sans Serif"/>
          <w:lang w:val="hr-HR"/>
        </w:rPr>
      </w:pPr>
      <w:r>
        <w:rPr>
          <w:rFonts w:ascii="Microsoft Sans Serif" w:hAnsi="Microsoft Sans Serif" w:cs="Microsoft Sans Serif"/>
          <w:lang w:val="hr-HR"/>
        </w:rPr>
        <w:t xml:space="preserve">2. Prije nego počnete uzimati </w:t>
      </w:r>
      <w:r>
        <w:rPr>
          <w:rFonts w:ascii="Microsoft Sans Serif" w:hAnsi="Microsoft Sans Serif" w:cs="Microsoft Sans Serif"/>
          <w:lang w:val="pl-PL"/>
        </w:rPr>
        <w:t>Synetra</w:t>
      </w:r>
      <w:r>
        <w:rPr>
          <w:rFonts w:ascii="Microsoft Sans Serif" w:hAnsi="Microsoft Sans Serif" w:cs="Microsoft Sans Serif"/>
          <w:lang w:val="hr-HR"/>
        </w:rPr>
        <w:t xml:space="preserve"> </w:t>
      </w:r>
    </w:p>
    <w:p w14:paraId="040F061F">
      <w:pPr>
        <w:widowControl/>
        <w:tabs>
          <w:tab w:val="left" w:pos="0"/>
        </w:tabs>
        <w:autoSpaceDE/>
        <w:autoSpaceDN/>
        <w:adjustRightInd/>
        <w:jc w:val="both"/>
        <w:rPr>
          <w:rFonts w:ascii="Microsoft Sans Serif" w:hAnsi="Microsoft Sans Serif" w:cs="Microsoft Sans Serif"/>
          <w:lang w:val="hr-HR"/>
        </w:rPr>
      </w:pPr>
      <w:r>
        <w:rPr>
          <w:rFonts w:ascii="Microsoft Sans Serif" w:hAnsi="Microsoft Sans Serif" w:cs="Microsoft Sans Serif"/>
          <w:lang w:val="hr-HR"/>
        </w:rPr>
        <w:t xml:space="preserve">3. Kako uzimati lijek </w:t>
      </w:r>
      <w:r>
        <w:rPr>
          <w:rFonts w:ascii="Microsoft Sans Serif" w:hAnsi="Microsoft Sans Serif" w:cs="Microsoft Sans Serif"/>
          <w:lang w:val="pl-PL"/>
        </w:rPr>
        <w:t>Synetra</w:t>
      </w:r>
      <w:r>
        <w:rPr>
          <w:rFonts w:ascii="Microsoft Sans Serif" w:hAnsi="Microsoft Sans Serif" w:cs="Microsoft Sans Serif"/>
          <w:lang w:val="hr-HR"/>
        </w:rPr>
        <w:t xml:space="preserve"> </w:t>
      </w:r>
    </w:p>
    <w:p w14:paraId="7A8C340F">
      <w:pPr>
        <w:pStyle w:val="10"/>
        <w:tabs>
          <w:tab w:val="left" w:pos="0"/>
        </w:tabs>
        <w:autoSpaceDE/>
        <w:autoSpaceDN/>
        <w:adjustRightInd/>
        <w:jc w:val="both"/>
        <w:rPr>
          <w:rFonts w:ascii="Microsoft Sans Serif" w:hAnsi="Microsoft Sans Serif" w:cs="Microsoft Sans Serif"/>
          <w:snapToGrid w:val="0"/>
          <w:color w:val="auto"/>
          <w:sz w:val="20"/>
          <w:szCs w:val="20"/>
          <w:lang w:val="hr-HR"/>
        </w:rPr>
      </w:pPr>
      <w:r>
        <w:rPr>
          <w:rFonts w:ascii="Microsoft Sans Serif" w:hAnsi="Microsoft Sans Serif" w:cs="Microsoft Sans Serif"/>
          <w:snapToGrid w:val="0"/>
          <w:color w:val="auto"/>
          <w:sz w:val="20"/>
          <w:szCs w:val="20"/>
          <w:lang w:val="hr-HR"/>
        </w:rPr>
        <w:t>4. Moguća neželjena djelovanja</w:t>
      </w:r>
    </w:p>
    <w:p w14:paraId="5428F3E5">
      <w:pPr>
        <w:widowControl/>
        <w:tabs>
          <w:tab w:val="left" w:pos="0"/>
        </w:tabs>
        <w:autoSpaceDE/>
        <w:autoSpaceDN/>
        <w:adjustRightInd/>
        <w:jc w:val="both"/>
        <w:rPr>
          <w:rFonts w:ascii="Microsoft Sans Serif" w:hAnsi="Microsoft Sans Serif" w:cs="Microsoft Sans Serif"/>
          <w:lang w:val="hr-HR"/>
        </w:rPr>
      </w:pPr>
      <w:r>
        <w:rPr>
          <w:rFonts w:ascii="Microsoft Sans Serif" w:hAnsi="Microsoft Sans Serif" w:cs="Microsoft Sans Serif"/>
          <w:lang w:val="hr-HR"/>
        </w:rPr>
        <w:t xml:space="preserve">5. Kako čuvati lijek </w:t>
      </w:r>
      <w:r>
        <w:rPr>
          <w:rFonts w:ascii="Microsoft Sans Serif" w:hAnsi="Microsoft Sans Serif" w:cs="Microsoft Sans Serif"/>
          <w:lang w:val="pl-PL"/>
        </w:rPr>
        <w:t>Synetra</w:t>
      </w:r>
      <w:r>
        <w:rPr>
          <w:rFonts w:ascii="Microsoft Sans Serif" w:hAnsi="Microsoft Sans Serif" w:cs="Microsoft Sans Serif"/>
          <w:lang w:val="hr-HR"/>
        </w:rPr>
        <w:t xml:space="preserve"> </w:t>
      </w:r>
    </w:p>
    <w:p w14:paraId="5796A1A7">
      <w:pPr>
        <w:widowControl/>
        <w:tabs>
          <w:tab w:val="left" w:pos="0"/>
        </w:tabs>
        <w:autoSpaceDE/>
        <w:autoSpaceDN/>
        <w:adjustRightInd/>
        <w:jc w:val="both"/>
        <w:rPr>
          <w:rFonts w:ascii="Microsoft Sans Serif" w:hAnsi="Microsoft Sans Serif" w:cs="Microsoft Sans Serif"/>
          <w:lang w:val="hr-HR"/>
        </w:rPr>
      </w:pPr>
      <w:r>
        <w:rPr>
          <w:rFonts w:ascii="Microsoft Sans Serif" w:hAnsi="Microsoft Sans Serif" w:cs="Microsoft Sans Serif"/>
          <w:lang w:val="hr-HR"/>
        </w:rPr>
        <w:t>6. Dodatne informacije</w:t>
      </w:r>
    </w:p>
    <w:p w14:paraId="3A4E13CE">
      <w:pPr>
        <w:jc w:val="both"/>
        <w:rPr>
          <w:rFonts w:ascii="Microsoft Sans Serif" w:hAnsi="Microsoft Sans Serif" w:cs="Microsoft Sans Serif"/>
          <w:lang w:val="it-IT"/>
        </w:rPr>
      </w:pPr>
    </w:p>
    <w:p w14:paraId="16849507">
      <w:pPr>
        <w:jc w:val="both"/>
        <w:rPr>
          <w:rFonts w:ascii="Microsoft Sans Serif" w:hAnsi="Microsoft Sans Serif" w:cs="Microsoft Sans Serif"/>
          <w:lang w:val="it-IT"/>
        </w:rPr>
      </w:pPr>
    </w:p>
    <w:p w14:paraId="3BDA7EE1">
      <w:pPr>
        <w:jc w:val="both"/>
        <w:rPr>
          <w:rFonts w:ascii="Microsoft Sans Serif" w:hAnsi="Microsoft Sans Serif" w:cs="Microsoft Sans Serif"/>
          <w:lang w:val="bs-Latn-BA"/>
        </w:rPr>
      </w:pPr>
      <w:r>
        <w:rPr>
          <w:rFonts w:ascii="Microsoft Sans Serif" w:hAnsi="Microsoft Sans Serif" w:cs="Microsoft Sans Serif"/>
          <w:b/>
          <w:lang w:val="bs-Latn-BA"/>
        </w:rPr>
        <w:t>1. ŠTA JE SYNETRA I ZA ŠTA SE KORISTI</w:t>
      </w:r>
    </w:p>
    <w:p w14:paraId="218C8790">
      <w:pPr>
        <w:tabs>
          <w:tab w:val="left" w:pos="567"/>
        </w:tabs>
        <w:jc w:val="both"/>
        <w:rPr>
          <w:rFonts w:ascii="Microsoft Sans Serif" w:hAnsi="Microsoft Sans Serif" w:cs="Microsoft Sans Serif"/>
          <w:lang w:val="bs-Latn-BA"/>
        </w:rPr>
      </w:pPr>
    </w:p>
    <w:p w14:paraId="4F6F7F8B">
      <w:pPr>
        <w:shd w:val="clear" w:color="auto" w:fill="FFFFFF"/>
        <w:jc w:val="both"/>
        <w:rPr>
          <w:rFonts w:ascii="Microsoft Sans Serif" w:hAnsi="Microsoft Sans Serif" w:cs="Microsoft Sans Serif"/>
          <w:spacing w:val="1"/>
          <w:lang w:val="bs-Latn-BA"/>
        </w:rPr>
      </w:pPr>
      <w:r>
        <w:rPr>
          <w:rFonts w:ascii="Microsoft Sans Serif" w:hAnsi="Microsoft Sans Serif" w:cs="Microsoft Sans Serif"/>
          <w:lang w:val="bs-Latn-BA"/>
        </w:rPr>
        <w:t>Synetra</w:t>
      </w:r>
      <w:r>
        <w:rPr>
          <w:rFonts w:ascii="Microsoft Sans Serif" w:hAnsi="Microsoft Sans Serif" w:cs="Microsoft Sans Serif"/>
          <w:snapToGrid w:val="0"/>
          <w:lang w:val="bs-Latn-BA"/>
        </w:rPr>
        <w:t xml:space="preserve"> </w:t>
      </w:r>
      <w:r>
        <w:rPr>
          <w:rFonts w:ascii="Microsoft Sans Serif" w:hAnsi="Microsoft Sans Serif" w:cs="Microsoft Sans Serif"/>
          <w:lang w:val="bs-Latn-BA"/>
        </w:rPr>
        <w:t xml:space="preserve">sadrži klopidogrel i </w:t>
      </w:r>
      <w:r>
        <w:rPr>
          <w:rFonts w:ascii="Microsoft Sans Serif" w:hAnsi="Microsoft Sans Serif" w:cs="Microsoft Sans Serif"/>
          <w:spacing w:val="1"/>
          <w:lang w:val="bs-Latn-BA"/>
        </w:rPr>
        <w:t>pripada grupi lijekova koji se nazivaju antitrombocitni lijekovi. Trombociti su veoma male strukture krvi, koje se sljepljuju za vrijeme zgrušavanja krvi. Sprečavanjem ovog sljepljivanja antitrombocitni lijekovi smanjuju rizik od formiranja krvnih ugrušaka (proces se naziva tromboza).</w:t>
      </w:r>
    </w:p>
    <w:p w14:paraId="00C7666C">
      <w:pPr>
        <w:shd w:val="clear" w:color="auto" w:fill="FFFFFF"/>
        <w:jc w:val="both"/>
        <w:rPr>
          <w:rFonts w:ascii="Microsoft Sans Serif" w:hAnsi="Microsoft Sans Serif" w:cs="Microsoft Sans Serif"/>
          <w:lang w:val="bs-Latn-BA"/>
        </w:rPr>
      </w:pPr>
    </w:p>
    <w:p w14:paraId="414A67EC">
      <w:pPr>
        <w:shd w:val="clear" w:color="auto" w:fill="FFFFFF"/>
        <w:jc w:val="both"/>
        <w:rPr>
          <w:rFonts w:ascii="Microsoft Sans Serif" w:hAnsi="Microsoft Sans Serif" w:cs="Microsoft Sans Serif"/>
          <w:spacing w:val="1"/>
          <w:lang w:val="bs-Latn-BA"/>
        </w:rPr>
      </w:pPr>
      <w:r>
        <w:rPr>
          <w:rFonts w:ascii="Microsoft Sans Serif" w:hAnsi="Microsoft Sans Serif" w:cs="Microsoft Sans Serif"/>
          <w:spacing w:val="9"/>
          <w:lang w:val="bs-Latn-BA"/>
        </w:rPr>
        <w:t xml:space="preserve">Synetra se </w:t>
      </w:r>
      <w:r>
        <w:rPr>
          <w:rFonts w:ascii="Microsoft Sans Serif" w:hAnsi="Microsoft Sans Serif" w:cs="Microsoft Sans Serif"/>
          <w:snapToGrid w:val="0"/>
          <w:lang w:val="bs-Latn-BA"/>
        </w:rPr>
        <w:t xml:space="preserve">koristi kod odraslih za </w:t>
      </w:r>
      <w:r>
        <w:rPr>
          <w:rFonts w:ascii="Microsoft Sans Serif" w:hAnsi="Microsoft Sans Serif" w:cs="Microsoft Sans Serif"/>
          <w:spacing w:val="9"/>
          <w:lang w:val="bs-Latn-BA"/>
        </w:rPr>
        <w:t xml:space="preserve">sprečavanje formiranja krvnih ugrušaka (tromba) u </w:t>
      </w:r>
      <w:r>
        <w:rPr>
          <w:rFonts w:ascii="Microsoft Sans Serif" w:hAnsi="Microsoft Sans Serif" w:cs="Microsoft Sans Serif"/>
          <w:snapToGrid w:val="0"/>
          <w:lang w:val="bs-Latn-BA"/>
        </w:rPr>
        <w:t xml:space="preserve">oštećenim </w:t>
      </w:r>
      <w:r>
        <w:rPr>
          <w:rFonts w:ascii="Microsoft Sans Serif" w:hAnsi="Microsoft Sans Serif" w:cs="Microsoft Sans Serif"/>
          <w:spacing w:val="9"/>
          <w:lang w:val="bs-Latn-BA"/>
        </w:rPr>
        <w:t>krvnim</w:t>
      </w:r>
      <w:r>
        <w:rPr>
          <w:rFonts w:ascii="Microsoft Sans Serif" w:hAnsi="Microsoft Sans Serif" w:cs="Microsoft Sans Serif"/>
          <w:lang w:val="bs-Latn-BA"/>
        </w:rPr>
        <w:t xml:space="preserve"> </w:t>
      </w:r>
      <w:r>
        <w:rPr>
          <w:rFonts w:ascii="Microsoft Sans Serif" w:hAnsi="Microsoft Sans Serif" w:cs="Microsoft Sans Serif"/>
          <w:spacing w:val="2"/>
          <w:lang w:val="bs-Latn-BA"/>
        </w:rPr>
        <w:t>sudovima (arterijama). Ovaj proces se naziva aterotromboza i može dovesti do</w:t>
      </w:r>
      <w:r>
        <w:rPr>
          <w:rFonts w:ascii="Microsoft Sans Serif" w:hAnsi="Microsoft Sans Serif" w:cs="Microsoft Sans Serif"/>
          <w:lang w:val="bs-Latn-BA"/>
        </w:rPr>
        <w:t xml:space="preserve"> </w:t>
      </w:r>
      <w:r>
        <w:rPr>
          <w:rFonts w:ascii="Microsoft Sans Serif" w:hAnsi="Microsoft Sans Serif" w:cs="Microsoft Sans Serif"/>
          <w:spacing w:val="1"/>
          <w:lang w:val="bs-Latn-BA"/>
        </w:rPr>
        <w:t>aterotrombotskih pojava (kao što su moždani udar, srčani infarkt ili smrt).</w:t>
      </w:r>
    </w:p>
    <w:p w14:paraId="61FAE229">
      <w:pPr>
        <w:shd w:val="clear" w:color="auto" w:fill="FFFFFF"/>
        <w:jc w:val="both"/>
        <w:rPr>
          <w:rFonts w:ascii="Microsoft Sans Serif" w:hAnsi="Microsoft Sans Serif" w:cs="Microsoft Sans Serif"/>
          <w:lang w:val="bs-Latn-BA"/>
        </w:rPr>
      </w:pPr>
    </w:p>
    <w:p w14:paraId="6EF1C9E9">
      <w:pPr>
        <w:shd w:val="clear" w:color="auto" w:fill="FFFFFF"/>
        <w:jc w:val="both"/>
        <w:rPr>
          <w:rFonts w:ascii="Microsoft Sans Serif" w:hAnsi="Microsoft Sans Serif" w:cs="Microsoft Sans Serif"/>
          <w:lang w:val="bs-Latn-BA"/>
        </w:rPr>
      </w:pPr>
      <w:r>
        <w:rPr>
          <w:rFonts w:ascii="Microsoft Sans Serif" w:hAnsi="Microsoft Sans Serif" w:cs="Microsoft Sans Serif"/>
          <w:lang w:val="bs-Latn-BA"/>
        </w:rPr>
        <w:t>Synetra film tablete su Vam prepisane da bi pomogle u sprečavanju nastanka krvnih ugrušaka i da bi se smanjio rizik od ovih teških pojava iz razloga što:</w:t>
      </w:r>
    </w:p>
    <w:p w14:paraId="6861D044">
      <w:pPr>
        <w:shd w:val="clear" w:color="auto" w:fill="FFFFFF"/>
        <w:jc w:val="both"/>
        <w:rPr>
          <w:rFonts w:ascii="Microsoft Sans Serif" w:hAnsi="Microsoft Sans Serif" w:cs="Microsoft Sans Serif"/>
          <w:lang w:val="bs-Latn-BA"/>
        </w:rPr>
      </w:pPr>
      <w:r>
        <w:rPr>
          <w:rFonts w:ascii="Microsoft Sans Serif" w:hAnsi="Microsoft Sans Serif" w:cs="Microsoft Sans Serif"/>
          <w:spacing w:val="1"/>
          <w:lang w:val="bs-Latn-BA"/>
        </w:rPr>
        <w:t xml:space="preserve">- imate </w:t>
      </w:r>
      <w:r>
        <w:rPr>
          <w:rFonts w:ascii="Microsoft Sans Serif" w:hAnsi="Microsoft Sans Serif" w:cs="Microsoft Sans Serif"/>
          <w:lang w:val="bs-Latn-BA"/>
        </w:rPr>
        <w:t xml:space="preserve">oštećenje na </w:t>
      </w:r>
      <w:r>
        <w:rPr>
          <w:rFonts w:ascii="Microsoft Sans Serif" w:hAnsi="Microsoft Sans Serif" w:cs="Microsoft Sans Serif"/>
          <w:spacing w:val="1"/>
          <w:lang w:val="bs-Latn-BA"/>
        </w:rPr>
        <w:t>arterijama (poznato kao ateroskleroza),</w:t>
      </w:r>
    </w:p>
    <w:p w14:paraId="2557B0FD">
      <w:pPr>
        <w:shd w:val="clear" w:color="auto" w:fill="FFFFFF"/>
        <w:jc w:val="both"/>
        <w:rPr>
          <w:rFonts w:ascii="Microsoft Sans Serif" w:hAnsi="Microsoft Sans Serif" w:cs="Microsoft Sans Serif"/>
          <w:lang w:val="bs-Latn-BA"/>
        </w:rPr>
      </w:pPr>
      <w:r>
        <w:rPr>
          <w:rFonts w:ascii="Microsoft Sans Serif" w:hAnsi="Microsoft Sans Serif" w:cs="Microsoft Sans Serif"/>
          <w:spacing w:val="4"/>
          <w:lang w:val="bs-Latn-BA"/>
        </w:rPr>
        <w:t>- ste prethodno imali infarkt srca, moždani udar ili imate stanje poznato kao bolest perifernih arterija ili</w:t>
      </w:r>
    </w:p>
    <w:p w14:paraId="6FE0E4E6">
      <w:pPr>
        <w:widowControl/>
        <w:shd w:val="clear" w:color="auto" w:fill="FFFFFF"/>
        <w:autoSpaceDE/>
        <w:autoSpaceDN/>
        <w:adjustRightInd/>
        <w:jc w:val="both"/>
        <w:rPr>
          <w:rFonts w:ascii="Microsoft Sans Serif" w:hAnsi="Microsoft Sans Serif" w:cs="Microsoft Sans Serif"/>
          <w:spacing w:val="-1"/>
          <w:lang w:val="bs-Latn-BA"/>
        </w:rPr>
      </w:pPr>
      <w:r>
        <w:rPr>
          <w:rFonts w:ascii="Microsoft Sans Serif" w:hAnsi="Microsoft Sans Serif" w:cs="Microsoft Sans Serif"/>
          <w:spacing w:val="2"/>
          <w:lang w:val="bs-Latn-BA"/>
        </w:rPr>
        <w:t>- ste imali težak oblik bolova u grudima poznat kao nestabilna angina ili infarkt miokarda (srčani udar).</w:t>
      </w:r>
      <w:r>
        <w:rPr>
          <w:rFonts w:ascii="Microsoft Sans Serif" w:hAnsi="Microsoft Sans Serif" w:cs="Microsoft Sans Serif"/>
          <w:lang w:val="bs-Latn-BA"/>
        </w:rPr>
        <w:t xml:space="preserve"> Za liječenje ovih stanja ljekar Vam može ugraditi stent u blokiranoj ili suženoj arteriji da bi se uspostavio efikasan protok krvi. </w:t>
      </w:r>
      <w:r>
        <w:rPr>
          <w:rFonts w:ascii="Microsoft Sans Serif" w:hAnsi="Microsoft Sans Serif" w:cs="Microsoft Sans Serif"/>
          <w:spacing w:val="5"/>
          <w:lang w:val="bs-Latn-BA"/>
        </w:rPr>
        <w:t>Ljekar će Vam, takođe, preporučiti acetilsalicilnu kiselinu (supstancu koja se nalazi u</w:t>
      </w:r>
      <w:r>
        <w:rPr>
          <w:rFonts w:ascii="Microsoft Sans Serif" w:hAnsi="Microsoft Sans Serif" w:cs="Microsoft Sans Serif"/>
          <w:spacing w:val="6"/>
          <w:lang w:val="bs-Latn-BA"/>
        </w:rPr>
        <w:t xml:space="preserve"> mnogim lijekovima koji se koriste za ublažavanje bolova i snižavanje temperature, kao i za sprečavanje</w:t>
      </w:r>
      <w:r>
        <w:rPr>
          <w:rFonts w:ascii="Microsoft Sans Serif" w:hAnsi="Microsoft Sans Serif" w:cs="Microsoft Sans Serif"/>
          <w:lang w:val="bs-Latn-BA"/>
        </w:rPr>
        <w:t xml:space="preserve"> </w:t>
      </w:r>
      <w:r>
        <w:rPr>
          <w:rFonts w:ascii="Microsoft Sans Serif" w:hAnsi="Microsoft Sans Serif" w:cs="Microsoft Sans Serif"/>
          <w:spacing w:val="-1"/>
          <w:lang w:val="bs-Latn-BA"/>
        </w:rPr>
        <w:t>zgrušavanja krvi),</w:t>
      </w:r>
    </w:p>
    <w:p w14:paraId="181C65D4">
      <w:pPr>
        <w:widowControl/>
        <w:tabs>
          <w:tab w:val="left" w:pos="0"/>
        </w:tabs>
        <w:autoSpaceDE/>
        <w:autoSpaceDN/>
        <w:adjustRightInd/>
        <w:jc w:val="both"/>
        <w:rPr>
          <w:rFonts w:ascii="Microsoft Sans Serif" w:hAnsi="Microsoft Sans Serif" w:cs="Microsoft Sans Serif"/>
          <w:lang w:val="bs-Latn-BA"/>
        </w:rPr>
      </w:pPr>
      <w:r>
        <w:rPr>
          <w:rFonts w:ascii="Microsoft Sans Serif" w:hAnsi="Microsoft Sans Serif" w:cs="Microsoft Sans Serif"/>
          <w:lang w:val="bs-Latn-BA"/>
        </w:rPr>
        <w:t>- imate nepravilan srčani ritam, stanje poznato kao atrijalna fibrilacija, a ne možete uzimati lijekove poznate kao oralni antikoagulansi (antagonisti vitamina K) koji sprečavaju formiranje novih ugrušaka i rast već formiranih. Treba da znate da su kod ovih stanja oralni antikoagulansi efikasniji nego acetilsalicilna kiselina, kao i kombinovana upotreba lijeka Synetra i acetilsalicilne kiseline. Ljekar treba da Vam prepiše lijek Synetra i acetilsalicilnu kiselinu ukoliko ne možete da uzimate oralne antikoagulanse i nemate rizik od obilnog krvarenja.</w:t>
      </w:r>
    </w:p>
    <w:p w14:paraId="5C90E0DF">
      <w:pPr>
        <w:shd w:val="clear" w:color="auto" w:fill="FFFFFF"/>
        <w:jc w:val="both"/>
        <w:rPr>
          <w:rFonts w:ascii="Microsoft Sans Serif" w:hAnsi="Microsoft Sans Serif" w:cs="Microsoft Sans Serif"/>
          <w:lang w:val="hr-HR"/>
        </w:rPr>
      </w:pPr>
    </w:p>
    <w:p w14:paraId="4C7CD3CA">
      <w:pPr>
        <w:shd w:val="clear" w:color="auto" w:fill="FFFFFF"/>
        <w:jc w:val="both"/>
        <w:rPr>
          <w:rFonts w:ascii="Microsoft Sans Serif" w:hAnsi="Microsoft Sans Serif" w:cs="Microsoft Sans Serif"/>
          <w:lang w:val="hr-HR"/>
        </w:rPr>
      </w:pPr>
    </w:p>
    <w:p w14:paraId="45236E16">
      <w:pPr>
        <w:jc w:val="both"/>
        <w:rPr>
          <w:rFonts w:ascii="Microsoft Sans Serif" w:hAnsi="Microsoft Sans Serif" w:cs="Microsoft Sans Serif"/>
          <w:b/>
          <w:lang w:val="bs-Latn-BA"/>
        </w:rPr>
      </w:pPr>
      <w:r>
        <w:rPr>
          <w:rFonts w:ascii="Microsoft Sans Serif" w:hAnsi="Microsoft Sans Serif" w:cs="Microsoft Sans Serif"/>
          <w:b/>
          <w:lang w:val="bs-Latn-BA"/>
        </w:rPr>
        <w:t>2.</w:t>
      </w:r>
      <w:r>
        <w:rPr>
          <w:rFonts w:ascii="Microsoft Sans Serif" w:hAnsi="Microsoft Sans Serif" w:cs="Microsoft Sans Serif"/>
          <w:b/>
          <w:lang w:val="bs-Latn-BA"/>
        </w:rPr>
        <w:tab/>
      </w:r>
      <w:r>
        <w:rPr>
          <w:rFonts w:ascii="Microsoft Sans Serif" w:hAnsi="Microsoft Sans Serif" w:cs="Microsoft Sans Serif"/>
          <w:b/>
          <w:lang w:val="bs-Latn-BA"/>
        </w:rPr>
        <w:t>PRIJE NEGO ŠTO POČNETE DA UZIMATE LIJEK SYNETRA</w:t>
      </w:r>
    </w:p>
    <w:p w14:paraId="7E5582A8">
      <w:pPr>
        <w:shd w:val="clear" w:color="auto" w:fill="FFFFFF"/>
        <w:jc w:val="both"/>
        <w:rPr>
          <w:rFonts w:ascii="Microsoft Sans Serif" w:hAnsi="Microsoft Sans Serif" w:cs="Microsoft Sans Serif"/>
          <w:b/>
          <w:bCs/>
          <w:lang w:val="bs-Latn-BA"/>
        </w:rPr>
      </w:pPr>
    </w:p>
    <w:p w14:paraId="059C7EF5">
      <w:pPr>
        <w:shd w:val="clear" w:color="auto" w:fill="FFFFFF"/>
        <w:jc w:val="both"/>
        <w:rPr>
          <w:rFonts w:ascii="Microsoft Sans Serif" w:hAnsi="Microsoft Sans Serif" w:cs="Microsoft Sans Serif"/>
          <w:lang w:val="bs-Latn-BA"/>
        </w:rPr>
      </w:pPr>
      <w:r>
        <w:rPr>
          <w:rFonts w:ascii="Microsoft Sans Serif" w:hAnsi="Microsoft Sans Serif" w:cs="Microsoft Sans Serif"/>
          <w:b/>
          <w:bCs/>
          <w:lang w:val="bs-Latn-BA"/>
        </w:rPr>
        <w:t>Nemojte uzimati lijek Synetra ako:</w:t>
      </w:r>
    </w:p>
    <w:p w14:paraId="3BE2C73F">
      <w:pPr>
        <w:numPr>
          <w:ilvl w:val="0"/>
          <w:numId w:val="1"/>
        </w:numPr>
        <w:shd w:val="clear" w:color="auto" w:fill="FFFFFF"/>
        <w:tabs>
          <w:tab w:val="left" w:pos="139"/>
        </w:tabs>
        <w:jc w:val="both"/>
        <w:rPr>
          <w:rFonts w:ascii="Microsoft Sans Serif" w:hAnsi="Microsoft Sans Serif" w:cs="Microsoft Sans Serif"/>
          <w:spacing w:val="1"/>
          <w:lang w:val="bs-Latn-BA"/>
        </w:rPr>
      </w:pPr>
      <w:r>
        <w:rPr>
          <w:rFonts w:ascii="Microsoft Sans Serif" w:hAnsi="Microsoft Sans Serif" w:cs="Microsoft Sans Serif"/>
          <w:spacing w:val="1"/>
          <w:lang w:val="bs-Latn-BA"/>
        </w:rPr>
        <w:t xml:space="preserve">ste alergični (preosjetljivi) na klopidogrel ili na bilo koji </w:t>
      </w:r>
      <w:r>
        <w:rPr>
          <w:rFonts w:ascii="Microsoft Sans Serif" w:hAnsi="Microsoft Sans Serif" w:cs="Microsoft Sans Serif"/>
          <w:lang w:val="bs-Latn-BA"/>
        </w:rPr>
        <w:t xml:space="preserve">drugi </w:t>
      </w:r>
      <w:r>
        <w:rPr>
          <w:rFonts w:ascii="Microsoft Sans Serif" w:hAnsi="Microsoft Sans Serif" w:cs="Microsoft Sans Serif"/>
          <w:spacing w:val="1"/>
          <w:lang w:val="bs-Latn-BA"/>
        </w:rPr>
        <w:t>sastojak lijeka Synetra (pogledati odjeljak 6),</w:t>
      </w:r>
      <w:r>
        <w:rPr>
          <w:rFonts w:ascii="Microsoft Sans Serif" w:hAnsi="Microsoft Sans Serif" w:cs="Microsoft Sans Serif"/>
          <w:lang w:val="bs-Latn-BA"/>
        </w:rPr>
        <w:t xml:space="preserve"> </w:t>
      </w:r>
    </w:p>
    <w:p w14:paraId="31D52BD1">
      <w:pPr>
        <w:numPr>
          <w:ilvl w:val="0"/>
          <w:numId w:val="1"/>
        </w:numPr>
        <w:shd w:val="clear" w:color="auto" w:fill="FFFFFF"/>
        <w:tabs>
          <w:tab w:val="left" w:pos="139"/>
        </w:tabs>
        <w:jc w:val="both"/>
        <w:rPr>
          <w:rFonts w:ascii="Microsoft Sans Serif" w:hAnsi="Microsoft Sans Serif" w:cs="Microsoft Sans Serif"/>
          <w:lang w:val="bs-Latn-BA"/>
        </w:rPr>
      </w:pPr>
      <w:r>
        <w:rPr>
          <w:rFonts w:ascii="Microsoft Sans Serif" w:hAnsi="Microsoft Sans Serif" w:cs="Microsoft Sans Serif"/>
          <w:spacing w:val="1"/>
          <w:lang w:val="bs-Latn-BA"/>
        </w:rPr>
        <w:t>imate oboljenje koje može prouzrokovati krvarenje, kao što je čir na želucu ili moždano krvarenje i</w:t>
      </w:r>
    </w:p>
    <w:p w14:paraId="5C119F4D">
      <w:pPr>
        <w:numPr>
          <w:ilvl w:val="0"/>
          <w:numId w:val="1"/>
        </w:numPr>
        <w:shd w:val="clear" w:color="auto" w:fill="FFFFFF"/>
        <w:tabs>
          <w:tab w:val="left" w:pos="139"/>
        </w:tabs>
        <w:jc w:val="both"/>
        <w:rPr>
          <w:rFonts w:ascii="Microsoft Sans Serif" w:hAnsi="Microsoft Sans Serif" w:cs="Microsoft Sans Serif"/>
          <w:lang w:val="bs-Latn-BA"/>
        </w:rPr>
      </w:pPr>
      <w:r>
        <w:rPr>
          <w:rFonts w:ascii="Microsoft Sans Serif" w:hAnsi="Microsoft Sans Serif" w:cs="Microsoft Sans Serif"/>
          <w:spacing w:val="1"/>
          <w:lang w:val="bs-Latn-BA"/>
        </w:rPr>
        <w:t>imate teško oboljenje jetre.</w:t>
      </w:r>
    </w:p>
    <w:p w14:paraId="58F5ECB0">
      <w:pPr>
        <w:shd w:val="clear" w:color="auto" w:fill="FFFFFF"/>
        <w:tabs>
          <w:tab w:val="left" w:pos="139"/>
        </w:tabs>
        <w:jc w:val="both"/>
        <w:rPr>
          <w:rFonts w:ascii="Microsoft Sans Serif" w:hAnsi="Microsoft Sans Serif" w:cs="Microsoft Sans Serif"/>
          <w:lang w:val="bs-Latn-BA"/>
        </w:rPr>
      </w:pPr>
    </w:p>
    <w:p w14:paraId="41B63306">
      <w:pPr>
        <w:shd w:val="clear" w:color="auto" w:fill="FFFFFF"/>
        <w:jc w:val="both"/>
        <w:rPr>
          <w:rFonts w:ascii="Microsoft Sans Serif" w:hAnsi="Microsoft Sans Serif" w:cs="Microsoft Sans Serif"/>
          <w:lang w:val="bs-Latn-BA"/>
        </w:rPr>
      </w:pPr>
      <w:r>
        <w:rPr>
          <w:rFonts w:ascii="Microsoft Sans Serif" w:hAnsi="Microsoft Sans Serif" w:cs="Microsoft Sans Serif"/>
          <w:spacing w:val="4"/>
          <w:lang w:val="bs-Latn-BA"/>
        </w:rPr>
        <w:t xml:space="preserve">Ako smatrate da imate bilo koji od ovih problema ili ako u tom pogledu imate bilo kakvih sumnji, prije </w:t>
      </w:r>
      <w:r>
        <w:rPr>
          <w:rFonts w:ascii="Microsoft Sans Serif" w:hAnsi="Microsoft Sans Serif" w:cs="Microsoft Sans Serif"/>
          <w:spacing w:val="1"/>
          <w:lang w:val="bs-Latn-BA"/>
        </w:rPr>
        <w:t>uzimanja lijeka Synetra potrebno je da se obratite svom ljekaru.</w:t>
      </w:r>
    </w:p>
    <w:p w14:paraId="2A140807">
      <w:pPr>
        <w:shd w:val="clear" w:color="auto" w:fill="FFFFFF"/>
        <w:jc w:val="both"/>
        <w:rPr>
          <w:rFonts w:ascii="Microsoft Sans Serif" w:hAnsi="Microsoft Sans Serif" w:cs="Microsoft Sans Serif"/>
          <w:lang w:val="hr-HR"/>
        </w:rPr>
      </w:pPr>
    </w:p>
    <w:p w14:paraId="513CF629">
      <w:pPr>
        <w:shd w:val="clear" w:color="auto" w:fill="FFFFFF"/>
        <w:jc w:val="both"/>
        <w:rPr>
          <w:rFonts w:ascii="Microsoft Sans Serif" w:hAnsi="Microsoft Sans Serif" w:cs="Microsoft Sans Serif"/>
          <w:b/>
          <w:lang w:val="bs-Latn-BA"/>
        </w:rPr>
      </w:pPr>
      <w:r>
        <w:rPr>
          <w:rFonts w:ascii="Microsoft Sans Serif" w:hAnsi="Microsoft Sans Serif" w:cs="Microsoft Sans Serif"/>
          <w:b/>
          <w:bCs/>
          <w:lang w:val="bs-Latn-BA"/>
        </w:rPr>
        <w:t xml:space="preserve">Budite oprezni sa lijekom </w:t>
      </w:r>
      <w:r>
        <w:rPr>
          <w:rFonts w:ascii="Microsoft Sans Serif" w:hAnsi="Microsoft Sans Serif" w:cs="Microsoft Sans Serif"/>
          <w:b/>
          <w:lang w:val="bs-Latn-BA"/>
        </w:rPr>
        <w:t>Synetra:</w:t>
      </w:r>
    </w:p>
    <w:p w14:paraId="3C4C48D9">
      <w:pPr>
        <w:shd w:val="clear" w:color="auto" w:fill="FFFFFF"/>
        <w:jc w:val="both"/>
        <w:rPr>
          <w:rFonts w:ascii="Microsoft Sans Serif" w:hAnsi="Microsoft Sans Serif" w:cs="Microsoft Sans Serif"/>
          <w:spacing w:val="-4"/>
          <w:lang w:val="bs-Latn-BA"/>
        </w:rPr>
      </w:pPr>
      <w:r>
        <w:rPr>
          <w:rFonts w:ascii="Microsoft Sans Serif" w:hAnsi="Microsoft Sans Serif" w:cs="Microsoft Sans Serif"/>
          <w:lang w:val="bs-Latn-BA"/>
        </w:rPr>
        <w:t>Ako se bilo koja od doljepomenutih situacija odnosi na Vas, posavjetujte se sa svojim ljekarom prije uzimanja lijeka Synetra</w:t>
      </w:r>
      <w:r>
        <w:rPr>
          <w:rFonts w:ascii="Microsoft Sans Serif" w:hAnsi="Microsoft Sans Serif" w:cs="Microsoft Sans Serif"/>
          <w:spacing w:val="-4"/>
          <w:lang w:val="bs-Latn-BA"/>
        </w:rPr>
        <w:t>:</w:t>
      </w:r>
    </w:p>
    <w:p w14:paraId="740987E5">
      <w:pPr>
        <w:pStyle w:val="10"/>
        <w:numPr>
          <w:ilvl w:val="0"/>
          <w:numId w:val="2"/>
        </w:numPr>
        <w:shd w:val="clear" w:color="auto" w:fill="FFFFFF"/>
        <w:jc w:val="both"/>
        <w:rPr>
          <w:rFonts w:ascii="Microsoft Sans Serif" w:hAnsi="Microsoft Sans Serif" w:cs="Microsoft Sans Serif"/>
          <w:color w:val="auto"/>
          <w:sz w:val="20"/>
          <w:szCs w:val="20"/>
          <w:lang w:val="bs-Latn-BA"/>
        </w:rPr>
      </w:pPr>
      <w:r>
        <w:rPr>
          <w:rFonts w:ascii="Microsoft Sans Serif" w:hAnsi="Microsoft Sans Serif" w:cs="Microsoft Sans Serif"/>
          <w:color w:val="auto"/>
          <w:sz w:val="20"/>
          <w:szCs w:val="20"/>
          <w:lang w:val="bs-Latn-BA"/>
        </w:rPr>
        <w:t xml:space="preserve">Ako postoji rizik od krvarenja, kao na primjer: </w:t>
      </w:r>
    </w:p>
    <w:p w14:paraId="45F0747B">
      <w:pPr>
        <w:shd w:val="clear" w:color="auto" w:fill="FFFFFF"/>
        <w:tabs>
          <w:tab w:val="left" w:pos="168"/>
          <w:tab w:val="left" w:pos="426"/>
        </w:tabs>
        <w:jc w:val="both"/>
        <w:rPr>
          <w:rFonts w:ascii="Microsoft Sans Serif" w:hAnsi="Microsoft Sans Serif" w:cs="Microsoft Sans Serif"/>
          <w:lang w:val="bs-Latn-BA"/>
        </w:rPr>
      </w:pPr>
      <w:r>
        <w:rPr>
          <w:rFonts w:ascii="Microsoft Sans Serif" w:hAnsi="Microsoft Sans Serif" w:cs="Microsoft Sans Serif"/>
          <w:lang w:val="bs-Latn-BA"/>
        </w:rPr>
        <w:tab/>
      </w:r>
      <w:r>
        <w:rPr>
          <w:rFonts w:ascii="Microsoft Sans Serif" w:hAnsi="Microsoft Sans Serif" w:cs="Microsoft Sans Serif"/>
          <w:lang w:val="bs-Latn-BA"/>
        </w:rPr>
        <w:tab/>
      </w:r>
      <w:r>
        <w:rPr>
          <w:rFonts w:ascii="Microsoft Sans Serif" w:hAnsi="Microsoft Sans Serif" w:cs="Microsoft Sans Serif"/>
          <w:lang w:val="bs-Latn-BA"/>
        </w:rPr>
        <w:t>- stanje kod kojeg postoji opasnost od unutrašnjeg krvarenja (npr. čir na želucu);</w:t>
      </w:r>
    </w:p>
    <w:p w14:paraId="3C983130">
      <w:pPr>
        <w:shd w:val="clear" w:color="auto" w:fill="FFFFFF"/>
        <w:tabs>
          <w:tab w:val="left" w:pos="168"/>
          <w:tab w:val="left" w:pos="426"/>
        </w:tabs>
        <w:ind w:left="567" w:hanging="425"/>
        <w:jc w:val="both"/>
        <w:rPr>
          <w:rFonts w:ascii="Microsoft Sans Serif" w:hAnsi="Microsoft Sans Serif" w:cs="Microsoft Sans Serif"/>
          <w:lang w:val="bs-Latn-BA"/>
        </w:rPr>
      </w:pPr>
      <w:r>
        <w:rPr>
          <w:rFonts w:ascii="Microsoft Sans Serif" w:hAnsi="Microsoft Sans Serif" w:cs="Microsoft Sans Serif"/>
          <w:spacing w:val="-1"/>
          <w:lang w:val="bs-Latn-BA"/>
        </w:rPr>
        <w:tab/>
      </w:r>
      <w:r>
        <w:rPr>
          <w:rFonts w:ascii="Microsoft Sans Serif" w:hAnsi="Microsoft Sans Serif" w:cs="Microsoft Sans Serif"/>
          <w:spacing w:val="-1"/>
          <w:lang w:val="bs-Latn-BA"/>
        </w:rPr>
        <w:tab/>
      </w:r>
      <w:r>
        <w:rPr>
          <w:rFonts w:ascii="Microsoft Sans Serif" w:hAnsi="Microsoft Sans Serif" w:cs="Microsoft Sans Serif"/>
          <w:spacing w:val="-1"/>
          <w:lang w:val="bs-Latn-BA"/>
        </w:rPr>
        <w:t xml:space="preserve">- poremećaj krvotoka zbog kojeg ste skloni unutrašnjem krvarenju (krvarenje unutar bilo kog </w:t>
      </w:r>
      <w:r>
        <w:rPr>
          <w:rFonts w:ascii="Microsoft Sans Serif" w:hAnsi="Microsoft Sans Serif" w:cs="Microsoft Sans Serif"/>
          <w:lang w:val="bs-Latn-BA"/>
        </w:rPr>
        <w:t>tkiva, organa ili zgloba u Vašem tijelu);</w:t>
      </w:r>
    </w:p>
    <w:p w14:paraId="75B26AA2">
      <w:pPr>
        <w:shd w:val="clear" w:color="auto" w:fill="FFFFFF"/>
        <w:tabs>
          <w:tab w:val="left" w:pos="168"/>
          <w:tab w:val="left" w:pos="426"/>
        </w:tabs>
        <w:jc w:val="both"/>
        <w:rPr>
          <w:rFonts w:ascii="Microsoft Sans Serif" w:hAnsi="Microsoft Sans Serif" w:cs="Microsoft Sans Serif"/>
          <w:lang w:val="bs-Latn-BA"/>
        </w:rPr>
      </w:pPr>
      <w:r>
        <w:rPr>
          <w:rFonts w:ascii="Microsoft Sans Serif" w:hAnsi="Microsoft Sans Serif" w:cs="Microsoft Sans Serif"/>
          <w:lang w:val="bs-Latn-BA"/>
        </w:rPr>
        <w:tab/>
      </w:r>
      <w:r>
        <w:rPr>
          <w:rFonts w:ascii="Microsoft Sans Serif" w:hAnsi="Microsoft Sans Serif" w:cs="Microsoft Sans Serif"/>
          <w:lang w:val="bs-Latn-BA"/>
        </w:rPr>
        <w:tab/>
      </w:r>
      <w:r>
        <w:rPr>
          <w:rFonts w:ascii="Microsoft Sans Serif" w:hAnsi="Microsoft Sans Serif" w:cs="Microsoft Sans Serif"/>
          <w:lang w:val="bs-Latn-BA"/>
        </w:rPr>
        <w:t>- nedavne teške povrede;</w:t>
      </w:r>
    </w:p>
    <w:p w14:paraId="66E64421">
      <w:pPr>
        <w:shd w:val="clear" w:color="auto" w:fill="FFFFFF"/>
        <w:tabs>
          <w:tab w:val="left" w:pos="168"/>
          <w:tab w:val="left" w:pos="426"/>
        </w:tabs>
        <w:jc w:val="both"/>
        <w:rPr>
          <w:rFonts w:ascii="Microsoft Sans Serif" w:hAnsi="Microsoft Sans Serif" w:cs="Microsoft Sans Serif"/>
          <w:lang w:val="bs-Latn-BA"/>
        </w:rPr>
      </w:pPr>
      <w:r>
        <w:rPr>
          <w:rFonts w:ascii="Microsoft Sans Serif" w:hAnsi="Microsoft Sans Serif" w:cs="Microsoft Sans Serif"/>
          <w:lang w:val="bs-Latn-BA"/>
        </w:rPr>
        <w:tab/>
      </w:r>
      <w:r>
        <w:rPr>
          <w:rFonts w:ascii="Microsoft Sans Serif" w:hAnsi="Microsoft Sans Serif" w:cs="Microsoft Sans Serif"/>
          <w:lang w:val="bs-Latn-BA"/>
        </w:rPr>
        <w:tab/>
      </w:r>
      <w:r>
        <w:rPr>
          <w:rFonts w:ascii="Microsoft Sans Serif" w:hAnsi="Microsoft Sans Serif" w:cs="Microsoft Sans Serif"/>
          <w:lang w:val="bs-Latn-BA"/>
        </w:rPr>
        <w:t>- nedavni hirurški zahvat (uključujući i stomatološku operaciju);</w:t>
      </w:r>
    </w:p>
    <w:p w14:paraId="22F24427">
      <w:pPr>
        <w:shd w:val="clear" w:color="auto" w:fill="FFFFFF"/>
        <w:tabs>
          <w:tab w:val="left" w:pos="168"/>
          <w:tab w:val="left" w:pos="426"/>
        </w:tabs>
        <w:jc w:val="both"/>
        <w:rPr>
          <w:rFonts w:ascii="Microsoft Sans Serif" w:hAnsi="Microsoft Sans Serif" w:cs="Microsoft Sans Serif"/>
          <w:lang w:val="bs-Latn-BA"/>
        </w:rPr>
      </w:pPr>
      <w:r>
        <w:rPr>
          <w:rFonts w:ascii="Microsoft Sans Serif" w:hAnsi="Microsoft Sans Serif" w:cs="Microsoft Sans Serif"/>
          <w:lang w:val="bs-Latn-BA"/>
        </w:rPr>
        <w:tab/>
      </w:r>
      <w:r>
        <w:rPr>
          <w:rFonts w:ascii="Microsoft Sans Serif" w:hAnsi="Microsoft Sans Serif" w:cs="Microsoft Sans Serif"/>
          <w:lang w:val="bs-Latn-BA"/>
        </w:rPr>
        <w:tab/>
      </w:r>
      <w:r>
        <w:rPr>
          <w:rFonts w:ascii="Microsoft Sans Serif" w:hAnsi="Microsoft Sans Serif" w:cs="Microsoft Sans Serif"/>
          <w:lang w:val="bs-Latn-BA"/>
        </w:rPr>
        <w:t>- ako planirate hirurški zahvat (uključujući i stomatološku operaciju) u narednih sedam dana.</w:t>
      </w:r>
    </w:p>
    <w:p w14:paraId="0889743C">
      <w:pPr>
        <w:numPr>
          <w:ilvl w:val="0"/>
          <w:numId w:val="2"/>
        </w:numPr>
        <w:jc w:val="both"/>
        <w:rPr>
          <w:rFonts w:ascii="Microsoft Sans Serif" w:hAnsi="Microsoft Sans Serif" w:cs="Microsoft Sans Serif"/>
          <w:lang w:val="bs-Latn-BA"/>
        </w:rPr>
      </w:pPr>
      <w:r>
        <w:rPr>
          <w:rFonts w:ascii="Microsoft Sans Serif" w:hAnsi="Microsoft Sans Serif" w:cs="Microsoft Sans Serif"/>
          <w:lang w:val="bs-Latn-BA"/>
        </w:rPr>
        <w:t xml:space="preserve">Ako ste imali tromb u arteriji mozga (ishemični udar) koji se desio u posljednjih sedam dana; </w:t>
      </w:r>
    </w:p>
    <w:p w14:paraId="0C09FFC1">
      <w:pPr>
        <w:pStyle w:val="10"/>
        <w:numPr>
          <w:ilvl w:val="0"/>
          <w:numId w:val="3"/>
        </w:numPr>
        <w:jc w:val="both"/>
        <w:rPr>
          <w:rFonts w:ascii="Microsoft Sans Serif" w:hAnsi="Microsoft Sans Serif" w:cs="Microsoft Sans Serif"/>
          <w:color w:val="auto"/>
          <w:sz w:val="20"/>
          <w:szCs w:val="20"/>
          <w:lang w:val="bs-Latn-BA"/>
        </w:rPr>
      </w:pPr>
      <w:r>
        <w:rPr>
          <w:rFonts w:ascii="Microsoft Sans Serif" w:hAnsi="Microsoft Sans Serif" w:cs="Microsoft Sans Serif"/>
          <w:color w:val="auto"/>
          <w:sz w:val="20"/>
          <w:szCs w:val="20"/>
          <w:lang w:val="bs-Latn-BA"/>
        </w:rPr>
        <w:t>Ako imate oboljenje bubrega ili jetre;</w:t>
      </w:r>
    </w:p>
    <w:p w14:paraId="5FB656EB">
      <w:pPr>
        <w:pStyle w:val="10"/>
        <w:numPr>
          <w:ilvl w:val="0"/>
          <w:numId w:val="3"/>
        </w:numPr>
        <w:jc w:val="both"/>
        <w:rPr>
          <w:rFonts w:ascii="Microsoft Sans Serif" w:hAnsi="Microsoft Sans Serif" w:cs="Microsoft Sans Serif"/>
          <w:color w:val="auto"/>
          <w:sz w:val="20"/>
          <w:szCs w:val="20"/>
          <w:lang w:val="bs-Latn-BA"/>
        </w:rPr>
      </w:pPr>
      <w:r>
        <w:rPr>
          <w:rFonts w:ascii="Microsoft Sans Serif" w:hAnsi="Microsoft Sans Serif" w:cs="Microsoft Sans Serif"/>
          <w:color w:val="auto"/>
          <w:sz w:val="20"/>
          <w:szCs w:val="20"/>
          <w:lang w:val="bs-Latn-BA"/>
        </w:rPr>
        <w:t>Ako ste imali alergiju ili reakciju na bilo koji lijek korišten za liječenje Vaše bolesti.</w:t>
      </w:r>
    </w:p>
    <w:p w14:paraId="073E24A4">
      <w:pPr>
        <w:jc w:val="both"/>
        <w:rPr>
          <w:rFonts w:ascii="Microsoft Sans Serif" w:hAnsi="Microsoft Sans Serif" w:cs="Microsoft Sans Serif"/>
          <w:lang w:val="bs-Latn-BA"/>
        </w:rPr>
      </w:pPr>
    </w:p>
    <w:p w14:paraId="3DCA0021">
      <w:pPr>
        <w:jc w:val="both"/>
        <w:rPr>
          <w:rFonts w:ascii="Microsoft Sans Serif" w:hAnsi="Microsoft Sans Serif" w:cs="Microsoft Sans Serif"/>
          <w:lang w:val="bs-Latn-BA"/>
        </w:rPr>
      </w:pPr>
      <w:r>
        <w:rPr>
          <w:rFonts w:ascii="Microsoft Sans Serif" w:hAnsi="Microsoft Sans Serif" w:cs="Microsoft Sans Serif"/>
          <w:lang w:val="bs-Latn-BA"/>
        </w:rPr>
        <w:t>Dok uzimate lijek Synetra:</w:t>
      </w:r>
    </w:p>
    <w:p w14:paraId="0501ADE0">
      <w:pPr>
        <w:jc w:val="both"/>
        <w:rPr>
          <w:rFonts w:ascii="Microsoft Sans Serif" w:hAnsi="Microsoft Sans Serif" w:cs="Microsoft Sans Serif"/>
          <w:lang w:val="bs-Latn-BA"/>
        </w:rPr>
      </w:pPr>
      <w:r>
        <w:rPr>
          <w:rFonts w:ascii="Microsoft Sans Serif" w:hAnsi="Microsoft Sans Serif" w:cs="Microsoft Sans Serif"/>
          <w:lang w:val="bs-Latn-BA"/>
        </w:rPr>
        <w:t>• obavijestite svog ljekara ako planirate hirurški zahvat (uključujući i intervencije na zubima),</w:t>
      </w:r>
    </w:p>
    <w:p w14:paraId="453E4BB3">
      <w:pPr>
        <w:jc w:val="both"/>
        <w:rPr>
          <w:rFonts w:ascii="Microsoft Sans Serif" w:hAnsi="Microsoft Sans Serif" w:eastAsia="TimesNewRoman" w:cs="Microsoft Sans Serif"/>
          <w:lang w:val="bs-Latn-BA"/>
        </w:rPr>
      </w:pPr>
      <w:r>
        <w:rPr>
          <w:rFonts w:ascii="Microsoft Sans Serif" w:hAnsi="Microsoft Sans Serif" w:cs="Microsoft Sans Serif"/>
          <w:lang w:val="bs-Latn-BA"/>
        </w:rPr>
        <w:t>• takođe treba odmah da kažete svom ljekaru ako dođete u medicinsko stanje (poznato kao trombotička trombocitopenijska purpura ili TTP) koje uključuje groznicu i modrice ispod kože koje mogu da izgledaju kao crvene tačke, sa neobjašnjivim teškim umorom ili bez umora, zbunjenošću, žutom obojenošću kože ili očiju (žutica); (pogledati odjeljak 4. „Moguća neželjena djelovanja”).</w:t>
      </w:r>
    </w:p>
    <w:p w14:paraId="13074199">
      <w:pPr>
        <w:jc w:val="both"/>
        <w:rPr>
          <w:rFonts w:ascii="Microsoft Sans Serif" w:hAnsi="Microsoft Sans Serif" w:cs="Microsoft Sans Serif"/>
          <w:lang w:val="bs-Latn-BA"/>
        </w:rPr>
      </w:pPr>
      <w:r>
        <w:rPr>
          <w:rFonts w:ascii="Microsoft Sans Serif" w:hAnsi="Microsoft Sans Serif" w:cs="Microsoft Sans Serif"/>
          <w:lang w:val="bs-Latn-BA"/>
        </w:rPr>
        <w:t>• Ako se posiječete ili povrijedite, može biti potrebno više vremena nego obično da se krvarenje zaustavi. Ovo je povezano sa načinom na koji lijek djeluje,</w:t>
      </w:r>
      <w:r>
        <w:t xml:space="preserve"> </w:t>
      </w:r>
      <w:r>
        <w:rPr>
          <w:rFonts w:ascii="Microsoft Sans Serif" w:hAnsi="Microsoft Sans Serif" w:cs="Microsoft Sans Serif"/>
          <w:lang w:val="bs-Latn-BA"/>
        </w:rPr>
        <w:t>jer sprečava mogućnost stvaranja krvnih ugrušaka. Kod malih posjekotina ili povreda, npr. posjekotina pri brijanju, obično nema razloga za brigu. Međutim, ako ste zabrinuti zbog krvarenja, treba odmah da kontaktirate svog ljekara (pogledati odjeljak 4. „Moguća neželjena djelovanja”).</w:t>
      </w:r>
    </w:p>
    <w:p w14:paraId="38C3291D">
      <w:pPr>
        <w:jc w:val="both"/>
        <w:rPr>
          <w:rFonts w:ascii="Microsoft Sans Serif" w:hAnsi="Microsoft Sans Serif" w:cs="Microsoft Sans Serif"/>
          <w:lang w:val="bs-Latn-BA"/>
        </w:rPr>
      </w:pPr>
      <w:r>
        <w:rPr>
          <w:rFonts w:ascii="Microsoft Sans Serif" w:hAnsi="Microsoft Sans Serif" w:cs="Microsoft Sans Serif"/>
          <w:lang w:val="bs-Latn-BA"/>
        </w:rPr>
        <w:t>• Vaš ljekar može da zahtijeva analize krvi.</w:t>
      </w:r>
    </w:p>
    <w:p w14:paraId="2749012E">
      <w:pPr>
        <w:jc w:val="both"/>
        <w:rPr>
          <w:rFonts w:ascii="Microsoft Sans Serif" w:hAnsi="Microsoft Sans Serif" w:cs="Microsoft Sans Serif"/>
        </w:rPr>
      </w:pPr>
    </w:p>
    <w:p w14:paraId="47256F83">
      <w:pPr>
        <w:jc w:val="both"/>
        <w:rPr>
          <w:rFonts w:ascii="Microsoft Sans Serif" w:hAnsi="Microsoft Sans Serif" w:cs="Microsoft Sans Serif"/>
          <w:b/>
          <w:lang w:val="bs-Latn-BA"/>
        </w:rPr>
      </w:pPr>
      <w:r>
        <w:rPr>
          <w:rFonts w:ascii="Microsoft Sans Serif" w:hAnsi="Microsoft Sans Serif" w:cs="Microsoft Sans Serif"/>
          <w:b/>
          <w:lang w:val="bs-Latn-BA"/>
        </w:rPr>
        <w:t>Djeca i adolescenti</w:t>
      </w:r>
    </w:p>
    <w:p w14:paraId="7A78B968">
      <w:pPr>
        <w:jc w:val="both"/>
        <w:rPr>
          <w:rFonts w:ascii="Microsoft Sans Serif" w:hAnsi="Microsoft Sans Serif" w:cs="Microsoft Sans Serif"/>
          <w:lang w:val="bs-Latn-BA"/>
        </w:rPr>
      </w:pPr>
      <w:r>
        <w:rPr>
          <w:rFonts w:ascii="Microsoft Sans Serif" w:hAnsi="Microsoft Sans Serif" w:cs="Microsoft Sans Serif"/>
          <w:lang w:val="bs-Latn-BA"/>
        </w:rPr>
        <w:t>Nemojte davati ovaj lijek djeci jer kod njih ne djeluje.</w:t>
      </w:r>
    </w:p>
    <w:p w14:paraId="62CAD8E9">
      <w:pPr>
        <w:shd w:val="clear" w:color="auto" w:fill="FFFFFF"/>
        <w:jc w:val="both"/>
        <w:rPr>
          <w:rFonts w:ascii="Microsoft Sans Serif" w:hAnsi="Microsoft Sans Serif" w:cs="Microsoft Sans Serif"/>
          <w:lang w:val="bs-Latn-BA"/>
        </w:rPr>
      </w:pPr>
    </w:p>
    <w:p w14:paraId="0E520BBD">
      <w:pPr>
        <w:jc w:val="both"/>
        <w:rPr>
          <w:rFonts w:ascii="Microsoft Sans Serif" w:hAnsi="Microsoft Sans Serif" w:cs="Microsoft Sans Serif"/>
          <w:b/>
          <w:bCs/>
          <w:lang w:val="bs-Latn-BA"/>
        </w:rPr>
      </w:pPr>
      <w:r>
        <w:rPr>
          <w:rFonts w:ascii="Microsoft Sans Serif" w:hAnsi="Microsoft Sans Serif" w:cs="Microsoft Sans Serif"/>
          <w:b/>
          <w:bCs/>
          <w:lang w:val="bs-Latn-BA"/>
        </w:rPr>
        <w:t>Uzimanje drugih lijekova sa lijekom Synetra</w:t>
      </w:r>
    </w:p>
    <w:p w14:paraId="34404621">
      <w:pPr>
        <w:jc w:val="both"/>
        <w:rPr>
          <w:rFonts w:ascii="Microsoft Sans Serif" w:hAnsi="Microsoft Sans Serif" w:cs="Microsoft Sans Serif"/>
          <w:lang w:val="bs-Latn-BA"/>
        </w:rPr>
      </w:pPr>
      <w:r>
        <w:rPr>
          <w:rFonts w:ascii="Microsoft Sans Serif" w:hAnsi="Microsoft Sans Serif" w:cs="Microsoft Sans Serif"/>
          <w:lang w:val="bs-Latn-BA"/>
        </w:rPr>
        <w:t>Kažite svom ljekaru i farmaceutu ako uzimate ili ste donedavno uzimali ili imate namjeru da uzimate bilo koji drugi lijek, uključujući i one koji se mogu nabaviti bez ljekarskog recepta.</w:t>
      </w:r>
    </w:p>
    <w:p w14:paraId="2EB8CF27">
      <w:pPr>
        <w:jc w:val="both"/>
        <w:rPr>
          <w:rFonts w:ascii="Microsoft Sans Serif" w:hAnsi="Microsoft Sans Serif" w:cs="Microsoft Sans Serif"/>
          <w:lang w:val="bs-Latn-BA"/>
        </w:rPr>
      </w:pPr>
    </w:p>
    <w:p w14:paraId="1ABEED0E">
      <w:pPr>
        <w:numPr>
          <w:ilvl w:val="12"/>
          <w:numId w:val="0"/>
        </w:numPr>
        <w:jc w:val="both"/>
        <w:rPr>
          <w:rFonts w:ascii="Microsoft Sans Serif" w:hAnsi="Microsoft Sans Serif" w:cs="Microsoft Sans Serif"/>
          <w:lang w:val="bs-Latn-BA"/>
        </w:rPr>
      </w:pPr>
      <w:r>
        <w:rPr>
          <w:rFonts w:ascii="Microsoft Sans Serif" w:hAnsi="Microsoft Sans Serif" w:cs="Microsoft Sans Serif"/>
          <w:lang w:val="bs-Latn-BA"/>
        </w:rPr>
        <w:t>Neki drugi lijekovi mogu uticati na upotrebu lijeka Synetra ili obrnuto.</w:t>
      </w:r>
    </w:p>
    <w:p w14:paraId="774C7376">
      <w:pPr>
        <w:jc w:val="both"/>
        <w:rPr>
          <w:rFonts w:ascii="Microsoft Sans Serif" w:hAnsi="Microsoft Sans Serif" w:cs="Microsoft Sans Serif"/>
          <w:lang w:val="bs-Latn-BA"/>
        </w:rPr>
      </w:pPr>
    </w:p>
    <w:p w14:paraId="06F9368E">
      <w:pPr>
        <w:jc w:val="both"/>
        <w:rPr>
          <w:rFonts w:ascii="Microsoft Sans Serif" w:hAnsi="Microsoft Sans Serif" w:cs="Microsoft Sans Serif"/>
          <w:lang w:val="bs-Latn-BA" w:eastAsia="en-GB"/>
        </w:rPr>
      </w:pPr>
      <w:r>
        <w:rPr>
          <w:rFonts w:ascii="Microsoft Sans Serif" w:hAnsi="Microsoft Sans Serif" w:cs="Microsoft Sans Serif"/>
          <w:lang w:val="bs-Latn-BA" w:eastAsia="en-GB"/>
        </w:rPr>
        <w:t>Posebno je važno ako uzimate neke od sljedećih lijekova:</w:t>
      </w:r>
    </w:p>
    <w:p w14:paraId="6A3D9EFF">
      <w:pPr>
        <w:numPr>
          <w:ilvl w:val="0"/>
          <w:numId w:val="4"/>
        </w:numPr>
        <w:jc w:val="both"/>
        <w:rPr>
          <w:rFonts w:ascii="Microsoft Sans Serif" w:hAnsi="Microsoft Sans Serif" w:cs="Microsoft Sans Serif"/>
          <w:lang w:val="bs-Latn-BA" w:eastAsia="en-GB"/>
        </w:rPr>
      </w:pPr>
      <w:r>
        <w:rPr>
          <w:rFonts w:ascii="Microsoft Sans Serif" w:hAnsi="Microsoft Sans Serif" w:cs="Microsoft Sans Serif"/>
          <w:lang w:eastAsia="en-GB"/>
        </w:rPr>
        <w:t>lijekove koji mogu povećati rizik od krvarenja kao što su:</w:t>
      </w:r>
    </w:p>
    <w:p w14:paraId="4AF09B3F">
      <w:pPr>
        <w:numPr>
          <w:ilvl w:val="0"/>
          <w:numId w:val="5"/>
        </w:numPr>
        <w:shd w:val="clear" w:color="auto" w:fill="FFFFFF"/>
        <w:jc w:val="both"/>
        <w:rPr>
          <w:rFonts w:ascii="Microsoft Sans Serif" w:hAnsi="Microsoft Sans Serif" w:cs="Microsoft Sans Serif"/>
          <w:b/>
          <w:bCs/>
          <w:lang w:val="bs-Latn-BA"/>
        </w:rPr>
      </w:pPr>
      <w:r>
        <w:rPr>
          <w:rFonts w:ascii="Microsoft Sans Serif" w:hAnsi="Microsoft Sans Serif" w:cs="Microsoft Sans Serif"/>
          <w:lang w:val="bs-Latn-BA"/>
        </w:rPr>
        <w:t xml:space="preserve">oralne antikoagulanse (lijekovi za sprečavanje koagulacije krvi), </w:t>
      </w:r>
    </w:p>
    <w:p w14:paraId="64E8C2C2">
      <w:pPr>
        <w:pStyle w:val="10"/>
        <w:numPr>
          <w:ilvl w:val="0"/>
          <w:numId w:val="5"/>
        </w:numPr>
        <w:jc w:val="both"/>
        <w:rPr>
          <w:rFonts w:ascii="Microsoft Sans Serif" w:hAnsi="Microsoft Sans Serif" w:cs="Microsoft Sans Serif"/>
          <w:color w:val="auto"/>
          <w:sz w:val="20"/>
          <w:szCs w:val="20"/>
          <w:lang w:val="bs-Latn-BA"/>
        </w:rPr>
      </w:pPr>
      <w:r>
        <w:rPr>
          <w:rFonts w:ascii="Microsoft Sans Serif" w:hAnsi="Microsoft Sans Serif" w:cs="Microsoft Sans Serif"/>
          <w:bCs/>
          <w:color w:val="auto"/>
          <w:sz w:val="20"/>
          <w:szCs w:val="20"/>
          <w:lang w:val="bs-Latn-BA" w:eastAsia="mk-MK"/>
        </w:rPr>
        <w:t>nesteroidne antiinflamatorne lijekove, koji se obično koriste u liječenju bolova i</w:t>
      </w:r>
      <w:r>
        <w:rPr>
          <w:rFonts w:ascii="Microsoft Sans Serif" w:hAnsi="Microsoft Sans Serif" w:cs="Microsoft Sans Serif"/>
          <w:color w:val="auto"/>
          <w:sz w:val="20"/>
          <w:szCs w:val="20"/>
          <w:lang w:val="bs-Latn-BA"/>
        </w:rPr>
        <w:t xml:space="preserve">/ili inflamatornih stanja mišića ili zglobova, </w:t>
      </w:r>
    </w:p>
    <w:p w14:paraId="564EC862">
      <w:pPr>
        <w:pStyle w:val="10"/>
        <w:numPr>
          <w:ilvl w:val="0"/>
          <w:numId w:val="5"/>
        </w:numPr>
        <w:jc w:val="both"/>
        <w:rPr>
          <w:rFonts w:ascii="Microsoft Sans Serif" w:hAnsi="Microsoft Sans Serif" w:cs="Microsoft Sans Serif"/>
          <w:color w:val="auto"/>
          <w:sz w:val="20"/>
          <w:szCs w:val="20"/>
          <w:lang w:val="bs-Latn-BA"/>
        </w:rPr>
      </w:pPr>
      <w:r>
        <w:rPr>
          <w:rFonts w:ascii="Microsoft Sans Serif" w:hAnsi="Microsoft Sans Serif" w:cs="Microsoft Sans Serif"/>
          <w:color w:val="auto"/>
          <w:sz w:val="20"/>
          <w:szCs w:val="20"/>
          <w:lang w:val="bs-Latn-BA"/>
        </w:rPr>
        <w:t xml:space="preserve">heparin ili bilo koje druge injekcione lijekove koji se upotrebljavaju za sprečavanje zgrušavanja krvi, </w:t>
      </w:r>
    </w:p>
    <w:p w14:paraId="21AACAF1">
      <w:pPr>
        <w:pStyle w:val="10"/>
        <w:numPr>
          <w:ilvl w:val="0"/>
          <w:numId w:val="5"/>
        </w:numPr>
        <w:jc w:val="both"/>
        <w:rPr>
          <w:rFonts w:ascii="Microsoft Sans Serif" w:hAnsi="Microsoft Sans Serif" w:cs="Microsoft Sans Serif"/>
          <w:color w:val="auto"/>
          <w:sz w:val="20"/>
          <w:szCs w:val="20"/>
          <w:lang w:val="bs-Latn-BA"/>
        </w:rPr>
      </w:pPr>
      <w:r>
        <w:rPr>
          <w:rFonts w:ascii="Microsoft Sans Serif" w:hAnsi="Microsoft Sans Serif" w:cs="Microsoft Sans Serif"/>
          <w:color w:val="auto"/>
          <w:sz w:val="20"/>
          <w:szCs w:val="20"/>
          <w:lang w:val="bs-Latn-BA"/>
        </w:rPr>
        <w:t>tiklopidin, druge antitrombotike,</w:t>
      </w:r>
    </w:p>
    <w:p w14:paraId="5F22EC9E">
      <w:pPr>
        <w:pStyle w:val="10"/>
        <w:numPr>
          <w:ilvl w:val="0"/>
          <w:numId w:val="5"/>
        </w:numPr>
        <w:jc w:val="both"/>
        <w:rPr>
          <w:rFonts w:ascii="Microsoft Sans Serif" w:hAnsi="Microsoft Sans Serif" w:cs="Microsoft Sans Serif"/>
          <w:color w:val="auto"/>
          <w:sz w:val="20"/>
          <w:szCs w:val="20"/>
          <w:lang w:val="bs-Latn-BA"/>
        </w:rPr>
      </w:pPr>
      <w:r>
        <w:rPr>
          <w:rFonts w:ascii="Microsoft Sans Serif" w:hAnsi="Microsoft Sans Serif" w:cs="Microsoft Sans Serif"/>
          <w:color w:val="auto"/>
          <w:sz w:val="20"/>
          <w:szCs w:val="20"/>
          <w:lang w:val="bs-Latn-BA"/>
        </w:rPr>
        <w:t xml:space="preserve">selektivne inhibitore </w:t>
      </w:r>
      <w:r>
        <w:rPr>
          <w:rFonts w:ascii="Microsoft Sans Serif" w:hAnsi="Microsoft Sans Serif" w:cs="Microsoft Sans Serif"/>
          <w:color w:val="auto"/>
          <w:sz w:val="20"/>
          <w:szCs w:val="20"/>
        </w:rPr>
        <w:t xml:space="preserve">ponovnog </w:t>
      </w:r>
      <w:r>
        <w:rPr>
          <w:rFonts w:ascii="Microsoft Sans Serif" w:hAnsi="Microsoft Sans Serif" w:cs="Microsoft Sans Serif"/>
          <w:color w:val="auto"/>
          <w:sz w:val="20"/>
          <w:szCs w:val="20"/>
          <w:lang w:val="bs-Latn-BA"/>
        </w:rPr>
        <w:t>preuzimanja serotonina (uključujući fluoksetin ili fluvoksamin, ali ne ograničavajući se samo na njih), lijekovi koji se obično koriste u liječenju depresije,</w:t>
      </w:r>
    </w:p>
    <w:p w14:paraId="11061E82">
      <w:pPr>
        <w:numPr>
          <w:ilvl w:val="0"/>
          <w:numId w:val="4"/>
        </w:numPr>
        <w:jc w:val="both"/>
        <w:rPr>
          <w:rFonts w:ascii="Microsoft Sans Serif" w:hAnsi="Microsoft Sans Serif" w:cs="Microsoft Sans Serif"/>
          <w:lang w:val="bs-Latn-BA"/>
        </w:rPr>
      </w:pPr>
      <w:r>
        <w:rPr>
          <w:rFonts w:ascii="Microsoft Sans Serif" w:hAnsi="Microsoft Sans Serif" w:cs="Microsoft Sans Serif"/>
          <w:lang w:val="bs-Latn-BA"/>
        </w:rPr>
        <w:t>omeprazol ili esomeprazol lijekove za liječenje nelagodnosti u želucu,</w:t>
      </w:r>
    </w:p>
    <w:p w14:paraId="41D71D70">
      <w:pPr>
        <w:numPr>
          <w:ilvl w:val="0"/>
          <w:numId w:val="4"/>
        </w:numPr>
        <w:jc w:val="both"/>
        <w:rPr>
          <w:rFonts w:ascii="Microsoft Sans Serif" w:hAnsi="Microsoft Sans Serif" w:cs="Microsoft Sans Serif"/>
          <w:lang w:val="bs-Latn-BA" w:eastAsia="en-GB"/>
        </w:rPr>
      </w:pPr>
      <w:r>
        <w:rPr>
          <w:rFonts w:ascii="Microsoft Sans Serif" w:hAnsi="Microsoft Sans Serif" w:cs="Microsoft Sans Serif"/>
          <w:lang w:val="bs-Latn-BA" w:eastAsia="en-GB"/>
        </w:rPr>
        <w:t>flukonazol ili vorikonazol, za terapiju gljivičnih infekcija,</w:t>
      </w:r>
    </w:p>
    <w:p w14:paraId="1803D3EF">
      <w:pPr>
        <w:numPr>
          <w:ilvl w:val="0"/>
          <w:numId w:val="4"/>
        </w:numPr>
        <w:jc w:val="both"/>
        <w:rPr>
          <w:rFonts w:ascii="Microsoft Sans Serif" w:hAnsi="Microsoft Sans Serif" w:cs="Microsoft Sans Serif"/>
          <w:lang w:val="bs-Latn-BA" w:eastAsia="en-GB"/>
        </w:rPr>
      </w:pPr>
      <w:r>
        <w:rPr>
          <w:rFonts w:ascii="Microsoft Sans Serif" w:hAnsi="Microsoft Sans Serif" w:cs="Microsoft Sans Serif"/>
          <w:lang w:eastAsia="en-GB"/>
        </w:rPr>
        <w:t>efavirenz, lijek za liječenje HIV (virus humane imunodeficijencije) infekcija</w:t>
      </w:r>
      <w:r>
        <w:rPr>
          <w:rFonts w:ascii="Microsoft Sans Serif" w:hAnsi="Microsoft Sans Serif" w:cs="Microsoft Sans Serif"/>
          <w:lang w:val="bs-Latn-BA" w:eastAsia="en-GB"/>
        </w:rPr>
        <w:t>,</w:t>
      </w:r>
    </w:p>
    <w:p w14:paraId="3D1502A6">
      <w:pPr>
        <w:numPr>
          <w:ilvl w:val="0"/>
          <w:numId w:val="4"/>
        </w:numPr>
        <w:jc w:val="both"/>
        <w:rPr>
          <w:rFonts w:ascii="Microsoft Sans Serif" w:hAnsi="Microsoft Sans Serif" w:cs="Microsoft Sans Serif"/>
          <w:lang w:val="bs-Latn-BA"/>
        </w:rPr>
      </w:pPr>
      <w:r>
        <w:rPr>
          <w:rFonts w:ascii="Microsoft Sans Serif" w:hAnsi="Microsoft Sans Serif" w:cs="Microsoft Sans Serif"/>
          <w:lang w:val="bs-Latn-BA" w:eastAsia="en-GB"/>
        </w:rPr>
        <w:t xml:space="preserve">karbamazepin, za liječenje nekih oblika epilepsije, </w:t>
      </w:r>
    </w:p>
    <w:p w14:paraId="3E6D44A7">
      <w:pPr>
        <w:numPr>
          <w:ilvl w:val="0"/>
          <w:numId w:val="4"/>
        </w:numPr>
        <w:shd w:val="clear" w:color="auto" w:fill="FFFFFF"/>
        <w:jc w:val="both"/>
        <w:rPr>
          <w:rFonts w:ascii="Microsoft Sans Serif" w:hAnsi="Microsoft Sans Serif" w:cs="Microsoft Sans Serif"/>
          <w:lang w:val="bs-Latn-BA"/>
        </w:rPr>
      </w:pPr>
      <w:r>
        <w:rPr>
          <w:rFonts w:ascii="Microsoft Sans Serif" w:hAnsi="Microsoft Sans Serif" w:cs="Microsoft Sans Serif"/>
          <w:lang w:val="bs-Latn-BA"/>
        </w:rPr>
        <w:t xml:space="preserve">moklobemid, lijek u liječenju depresije, </w:t>
      </w:r>
    </w:p>
    <w:p w14:paraId="4F930460">
      <w:pPr>
        <w:numPr>
          <w:ilvl w:val="0"/>
          <w:numId w:val="4"/>
        </w:numPr>
        <w:shd w:val="clear" w:color="auto" w:fill="FFFFFF"/>
        <w:jc w:val="both"/>
        <w:rPr>
          <w:rFonts w:ascii="Microsoft Sans Serif" w:hAnsi="Microsoft Sans Serif" w:cs="Microsoft Sans Serif"/>
        </w:rPr>
      </w:pPr>
      <w:r>
        <w:rPr>
          <w:rFonts w:ascii="Microsoft Sans Serif" w:hAnsi="Microsoft Sans Serif" w:cs="Microsoft Sans Serif"/>
        </w:rPr>
        <w:t>repaglinid, lijek za liječenje dijabetesa (šećerne bolesti),</w:t>
      </w:r>
    </w:p>
    <w:p w14:paraId="32B166F3">
      <w:pPr>
        <w:numPr>
          <w:ilvl w:val="0"/>
          <w:numId w:val="4"/>
        </w:numPr>
        <w:shd w:val="clear" w:color="auto" w:fill="FFFFFF"/>
        <w:jc w:val="both"/>
        <w:rPr>
          <w:rFonts w:ascii="Microsoft Sans Serif" w:hAnsi="Microsoft Sans Serif" w:cs="Microsoft Sans Serif"/>
          <w:lang w:val="bs-Latn-BA"/>
        </w:rPr>
      </w:pPr>
      <w:r>
        <w:rPr>
          <w:rFonts w:ascii="Microsoft Sans Serif" w:hAnsi="Microsoft Sans Serif" w:cs="Microsoft Sans Serif"/>
        </w:rPr>
        <w:t>paklitaksel, lijek za liječenje raka (karcinoma),</w:t>
      </w:r>
    </w:p>
    <w:p w14:paraId="543C72F4">
      <w:pPr>
        <w:numPr>
          <w:ilvl w:val="0"/>
          <w:numId w:val="4"/>
        </w:numPr>
        <w:shd w:val="clear" w:color="auto" w:fill="FFFFFF"/>
        <w:jc w:val="both"/>
        <w:rPr>
          <w:rFonts w:ascii="Microsoft Sans Serif" w:hAnsi="Microsoft Sans Serif" w:cs="Microsoft Sans Serif"/>
          <w:lang w:val="bs-Latn-BA"/>
        </w:rPr>
      </w:pPr>
      <w:r>
        <w:rPr>
          <w:rFonts w:ascii="Microsoft Sans Serif" w:hAnsi="Microsoft Sans Serif" w:cs="Microsoft Sans Serif"/>
        </w:rPr>
        <w:t xml:space="preserve">antiretrovirusne lijekove (lijekovi za liječenje HIV </w:t>
      </w:r>
      <w:r>
        <w:rPr>
          <w:rFonts w:ascii="Microsoft Sans Serif" w:hAnsi="Microsoft Sans Serif" w:cs="Microsoft Sans Serif"/>
          <w:lang w:eastAsia="en-GB"/>
        </w:rPr>
        <w:t>infekcija</w:t>
      </w:r>
      <w:r>
        <w:rPr>
          <w:rFonts w:ascii="Microsoft Sans Serif" w:hAnsi="Microsoft Sans Serif" w:cs="Microsoft Sans Serif"/>
        </w:rPr>
        <w:t>).</w:t>
      </w:r>
    </w:p>
    <w:p w14:paraId="222EBB3A">
      <w:pPr>
        <w:shd w:val="clear" w:color="auto" w:fill="FFFFFF"/>
        <w:jc w:val="both"/>
        <w:rPr>
          <w:rFonts w:ascii="Microsoft Sans Serif" w:hAnsi="Microsoft Sans Serif" w:cs="Microsoft Sans Serif"/>
          <w:b/>
          <w:bCs/>
          <w:lang w:val="bs-Latn-BA"/>
        </w:rPr>
      </w:pPr>
    </w:p>
    <w:p w14:paraId="2208641F">
      <w:pPr>
        <w:jc w:val="both"/>
        <w:rPr>
          <w:rFonts w:ascii="Microsoft Sans Serif" w:hAnsi="Microsoft Sans Serif" w:cs="Microsoft Sans Serif"/>
          <w:lang w:val="bs-Latn-BA"/>
        </w:rPr>
      </w:pPr>
      <w:r>
        <w:rPr>
          <w:rFonts w:ascii="Microsoft Sans Serif" w:hAnsi="Microsoft Sans Serif" w:cs="Microsoft Sans Serif"/>
          <w:lang w:val="bs-Latn-BA"/>
        </w:rPr>
        <w:t>Ako ste imali jake bolove u grudima (nestabilna angina ili srčani udar) može Vam biti prepisan lijek Synetra u kombinaciji sa acetilsalicilnom kiselinom (supstanca prisutna u mnogim lijekovima koji se koriste za ublažavanje bolova ili snižavanje temperature). Povremena upotreba acetilsalicilne kiseline (ne više od 1.000 mg na svaka 24 časa) ne bi trebalo da prouzrokuje probleme, ali prolongiranu upotrebu u nekim stanjima treba da razmotri Vaš ljekar.</w:t>
      </w:r>
    </w:p>
    <w:p w14:paraId="6DAEB604">
      <w:pPr>
        <w:shd w:val="clear" w:color="auto" w:fill="FFFFFF"/>
        <w:jc w:val="both"/>
        <w:rPr>
          <w:rFonts w:ascii="Microsoft Sans Serif" w:hAnsi="Microsoft Sans Serif" w:cs="Microsoft Sans Serif"/>
          <w:lang w:val="hr-HR"/>
        </w:rPr>
      </w:pPr>
    </w:p>
    <w:p w14:paraId="31AD1DC7">
      <w:pPr>
        <w:shd w:val="clear" w:color="auto" w:fill="FFFFFF"/>
        <w:jc w:val="both"/>
        <w:rPr>
          <w:rFonts w:ascii="Microsoft Sans Serif" w:hAnsi="Microsoft Sans Serif" w:cs="Microsoft Sans Serif"/>
          <w:lang w:val="bs-Latn-BA"/>
        </w:rPr>
      </w:pPr>
      <w:r>
        <w:rPr>
          <w:rFonts w:ascii="Microsoft Sans Serif" w:hAnsi="Microsoft Sans Serif" w:cs="Microsoft Sans Serif"/>
          <w:b/>
          <w:bCs/>
          <w:spacing w:val="1"/>
          <w:lang w:val="bs-Latn-BA"/>
        </w:rPr>
        <w:t xml:space="preserve">Uzimanje hrane i pića </w:t>
      </w:r>
      <w:r>
        <w:rPr>
          <w:rFonts w:ascii="Microsoft Sans Serif" w:hAnsi="Microsoft Sans Serif" w:cs="Microsoft Sans Serif"/>
          <w:b/>
          <w:bCs/>
          <w:lang w:val="bs-Latn-BA"/>
        </w:rPr>
        <w:t xml:space="preserve">sa lijekom </w:t>
      </w:r>
      <w:r>
        <w:rPr>
          <w:rStyle w:val="12"/>
          <w:rFonts w:ascii="Microsoft Sans Serif" w:hAnsi="Microsoft Sans Serif" w:cs="Microsoft Sans Serif"/>
          <w:b/>
          <w:lang w:val="bs-Latn-BA"/>
        </w:rPr>
        <w:t>Synetra</w:t>
      </w:r>
    </w:p>
    <w:p w14:paraId="55F9498E">
      <w:pPr>
        <w:shd w:val="clear" w:color="auto" w:fill="FFFFFF"/>
        <w:jc w:val="both"/>
        <w:rPr>
          <w:rFonts w:ascii="Microsoft Sans Serif" w:hAnsi="Microsoft Sans Serif" w:cs="Microsoft Sans Serif"/>
          <w:spacing w:val="-1"/>
          <w:lang w:val="bs-Latn-BA"/>
        </w:rPr>
      </w:pPr>
      <w:r>
        <w:rPr>
          <w:rFonts w:ascii="Microsoft Sans Serif" w:hAnsi="Microsoft Sans Serif" w:cs="Microsoft Sans Serif"/>
          <w:spacing w:val="-1"/>
          <w:lang w:val="bs-Latn-BA"/>
        </w:rPr>
        <w:t>Synetra se može uzimati sa hranom ili bez nje.</w:t>
      </w:r>
    </w:p>
    <w:p w14:paraId="2D66A362">
      <w:pPr>
        <w:shd w:val="clear" w:color="auto" w:fill="FFFFFF"/>
        <w:jc w:val="both"/>
        <w:rPr>
          <w:rFonts w:ascii="Microsoft Sans Serif" w:hAnsi="Microsoft Sans Serif" w:cs="Microsoft Sans Serif"/>
          <w:b/>
          <w:bCs/>
          <w:lang w:val="bs-Latn-BA"/>
        </w:rPr>
      </w:pPr>
    </w:p>
    <w:p w14:paraId="06B82955">
      <w:pPr>
        <w:shd w:val="clear" w:color="auto" w:fill="FFFFFF"/>
        <w:jc w:val="both"/>
        <w:rPr>
          <w:rFonts w:ascii="Microsoft Sans Serif" w:hAnsi="Microsoft Sans Serif" w:cs="Microsoft Sans Serif"/>
          <w:b/>
          <w:bCs/>
          <w:lang w:val="bs-Latn-BA"/>
        </w:rPr>
      </w:pPr>
      <w:r>
        <w:rPr>
          <w:rFonts w:ascii="Microsoft Sans Serif" w:hAnsi="Microsoft Sans Serif" w:cs="Microsoft Sans Serif"/>
          <w:b/>
          <w:bCs/>
          <w:lang w:val="bs-Latn-BA"/>
        </w:rPr>
        <w:t>Trudnoća i dojenje</w:t>
      </w:r>
    </w:p>
    <w:p w14:paraId="723007AA">
      <w:pPr>
        <w:shd w:val="clear" w:color="auto" w:fill="FFFFFF"/>
        <w:jc w:val="both"/>
        <w:rPr>
          <w:rFonts w:ascii="Microsoft Sans Serif" w:hAnsi="Microsoft Sans Serif" w:cs="Microsoft Sans Serif"/>
          <w:i/>
          <w:lang w:val="bs-Latn-BA"/>
        </w:rPr>
      </w:pPr>
      <w:r>
        <w:rPr>
          <w:rFonts w:ascii="Microsoft Sans Serif" w:hAnsi="Microsoft Sans Serif" w:cs="Microsoft Sans Serif"/>
          <w:i/>
          <w:lang w:val="bs-Latn-BA"/>
        </w:rPr>
        <w:t>Pitajte svog ljekara ili farmaceuta za savjet prije nego što počnete da koristite bilo koji lijek!</w:t>
      </w:r>
    </w:p>
    <w:p w14:paraId="13BB98EA">
      <w:pPr>
        <w:shd w:val="clear" w:color="auto" w:fill="FFFFFF"/>
        <w:jc w:val="both"/>
        <w:rPr>
          <w:rFonts w:ascii="Microsoft Sans Serif" w:hAnsi="Microsoft Sans Serif" w:cs="Microsoft Sans Serif"/>
          <w:i/>
          <w:lang w:val="bs-Latn-BA"/>
        </w:rPr>
      </w:pPr>
    </w:p>
    <w:p w14:paraId="78C62D00">
      <w:pPr>
        <w:jc w:val="both"/>
        <w:rPr>
          <w:rFonts w:ascii="Microsoft Sans Serif" w:hAnsi="Microsoft Sans Serif" w:cs="Microsoft Sans Serif"/>
          <w:lang w:val="bs-Latn-BA"/>
        </w:rPr>
      </w:pPr>
      <w:r>
        <w:rPr>
          <w:rFonts w:ascii="Microsoft Sans Serif" w:hAnsi="Microsoft Sans Serif" w:cs="Microsoft Sans Serif"/>
          <w:lang w:val="bs-Latn-BA"/>
        </w:rPr>
        <w:t>Ne preporučuje se upotreba ovog lijeka tokom trudnoće.</w:t>
      </w:r>
    </w:p>
    <w:p w14:paraId="588261E5">
      <w:pPr>
        <w:shd w:val="clear" w:color="auto" w:fill="FFFFFF"/>
        <w:jc w:val="both"/>
        <w:rPr>
          <w:rFonts w:ascii="Microsoft Sans Serif" w:hAnsi="Microsoft Sans Serif" w:cs="Microsoft Sans Serif"/>
          <w:spacing w:val="3"/>
          <w:lang w:val="bs-Latn-BA"/>
        </w:rPr>
      </w:pPr>
    </w:p>
    <w:p w14:paraId="7850C392">
      <w:pPr>
        <w:shd w:val="clear" w:color="auto" w:fill="FFFFFF"/>
        <w:jc w:val="both"/>
        <w:rPr>
          <w:rFonts w:ascii="Microsoft Sans Serif" w:hAnsi="Microsoft Sans Serif" w:cs="Microsoft Sans Serif"/>
          <w:lang w:val="bs-Latn-BA"/>
        </w:rPr>
      </w:pPr>
      <w:r>
        <w:rPr>
          <w:rFonts w:ascii="Microsoft Sans Serif" w:hAnsi="Microsoft Sans Serif" w:cs="Microsoft Sans Serif"/>
          <w:spacing w:val="3"/>
          <w:lang w:val="bs-Latn-BA"/>
        </w:rPr>
        <w:t>Ako ste trudni ili sumnjate da ste trudni, prije uzimanja lijeka Synetra o tome treba da obavijestite</w:t>
      </w:r>
      <w:r>
        <w:rPr>
          <w:rFonts w:ascii="Microsoft Sans Serif" w:hAnsi="Microsoft Sans Serif" w:cs="Microsoft Sans Serif"/>
          <w:lang w:val="bs-Latn-BA"/>
        </w:rPr>
        <w:t xml:space="preserve"> </w:t>
      </w:r>
      <w:r>
        <w:rPr>
          <w:rFonts w:ascii="Microsoft Sans Serif" w:hAnsi="Microsoft Sans Serif" w:cs="Microsoft Sans Serif"/>
          <w:spacing w:val="2"/>
          <w:lang w:val="bs-Latn-BA"/>
        </w:rPr>
        <w:t>svog ljekara ili farmaceuta. Ako zatrudnite u periodu dok uzimate lijek Synetra, odmah se</w:t>
      </w:r>
      <w:r>
        <w:rPr>
          <w:rFonts w:ascii="Microsoft Sans Serif" w:hAnsi="Microsoft Sans Serif" w:cs="Microsoft Sans Serif"/>
          <w:lang w:val="bs-Latn-BA"/>
        </w:rPr>
        <w:t xml:space="preserve"> konsultujte sa svojim ljekarom, zato što se ne preporučuje upotreba klopidogrela u trudnoći.</w:t>
      </w:r>
    </w:p>
    <w:p w14:paraId="2694A105">
      <w:pPr>
        <w:shd w:val="clear" w:color="auto" w:fill="FFFFFF"/>
        <w:jc w:val="both"/>
        <w:rPr>
          <w:rFonts w:ascii="Microsoft Sans Serif" w:hAnsi="Microsoft Sans Serif" w:cs="Microsoft Sans Serif"/>
          <w:spacing w:val="1"/>
          <w:lang w:val="bs-Latn-BA"/>
        </w:rPr>
      </w:pPr>
    </w:p>
    <w:p w14:paraId="4EB7002B">
      <w:pPr>
        <w:shd w:val="clear" w:color="auto" w:fill="FFFFFF"/>
        <w:jc w:val="both"/>
        <w:rPr>
          <w:rFonts w:ascii="Microsoft Sans Serif" w:hAnsi="Microsoft Sans Serif" w:cs="Microsoft Sans Serif"/>
          <w:spacing w:val="1"/>
          <w:lang w:val="bs-Latn-BA"/>
        </w:rPr>
      </w:pPr>
      <w:r>
        <w:rPr>
          <w:rFonts w:ascii="Microsoft Sans Serif" w:hAnsi="Microsoft Sans Serif" w:cs="Microsoft Sans Serif"/>
          <w:spacing w:val="1"/>
          <w:lang w:val="bs-Latn-BA"/>
        </w:rPr>
        <w:t xml:space="preserve">Ukoliko dojite, ne </w:t>
      </w:r>
      <w:r>
        <w:rPr>
          <w:rFonts w:ascii="Microsoft Sans Serif" w:hAnsi="Microsoft Sans Serif" w:eastAsia="TimesNewRoman" w:cs="Microsoft Sans Serif"/>
          <w:lang w:val="bs-Latn-BA"/>
        </w:rPr>
        <w:t>smijete uzimati ovaj lijek</w:t>
      </w:r>
      <w:r>
        <w:rPr>
          <w:rFonts w:ascii="Microsoft Sans Serif" w:hAnsi="Microsoft Sans Serif" w:cs="Microsoft Sans Serif"/>
          <w:spacing w:val="1"/>
          <w:lang w:val="bs-Latn-BA"/>
        </w:rPr>
        <w:t>.</w:t>
      </w:r>
    </w:p>
    <w:p w14:paraId="56A58E1F">
      <w:pPr>
        <w:shd w:val="clear" w:color="auto" w:fill="FFFFFF"/>
        <w:jc w:val="both"/>
        <w:rPr>
          <w:rFonts w:ascii="Microsoft Sans Serif" w:hAnsi="Microsoft Sans Serif" w:cs="Microsoft Sans Serif"/>
          <w:lang w:val="bs-Latn-BA"/>
        </w:rPr>
      </w:pPr>
      <w:r>
        <w:rPr>
          <w:rFonts w:ascii="Microsoft Sans Serif" w:hAnsi="Microsoft Sans Serif" w:eastAsia="TimesNewRoman" w:cs="Microsoft Sans Serif"/>
          <w:lang w:val="bs-Latn-BA"/>
        </w:rPr>
        <w:t>Ukoliko dojite ili planirate da dojite, porazgovarajte sa svojim ljekarom prije nego što počnete da uzimate ovaj lijek.</w:t>
      </w:r>
    </w:p>
    <w:p w14:paraId="3FAC89E3">
      <w:pPr>
        <w:shd w:val="clear" w:color="auto" w:fill="FFFFFF"/>
        <w:jc w:val="both"/>
        <w:rPr>
          <w:rFonts w:ascii="Microsoft Sans Serif" w:hAnsi="Microsoft Sans Serif" w:cs="Microsoft Sans Serif"/>
          <w:b/>
          <w:bCs/>
          <w:lang w:val="bs-Latn-BA"/>
        </w:rPr>
      </w:pPr>
    </w:p>
    <w:p w14:paraId="1A524303">
      <w:pPr>
        <w:shd w:val="clear" w:color="auto" w:fill="FFFFFF"/>
        <w:jc w:val="both"/>
        <w:rPr>
          <w:rFonts w:ascii="Microsoft Sans Serif" w:hAnsi="Microsoft Sans Serif" w:cs="Microsoft Sans Serif"/>
          <w:b/>
          <w:bCs/>
          <w:lang w:val="bs-Latn-BA"/>
        </w:rPr>
      </w:pPr>
      <w:r>
        <w:rPr>
          <w:rFonts w:ascii="Microsoft Sans Serif" w:hAnsi="Microsoft Sans Serif" w:cs="Microsoft Sans Serif"/>
          <w:b/>
          <w:bCs/>
          <w:lang w:val="bs-Latn-BA"/>
        </w:rPr>
        <w:t>Upravljanje vozilima i mašinama</w:t>
      </w:r>
    </w:p>
    <w:p w14:paraId="5531D1B2">
      <w:pPr>
        <w:shd w:val="clear" w:color="auto" w:fill="FFFFFF"/>
        <w:jc w:val="both"/>
        <w:rPr>
          <w:rFonts w:ascii="Microsoft Sans Serif" w:hAnsi="Microsoft Sans Serif" w:cs="Microsoft Sans Serif"/>
          <w:spacing w:val="-1"/>
          <w:lang w:val="bs-Latn-BA"/>
        </w:rPr>
      </w:pPr>
      <w:r>
        <w:rPr>
          <w:rFonts w:ascii="Microsoft Sans Serif" w:hAnsi="Microsoft Sans Serif" w:cs="Microsoft Sans Serif"/>
          <w:spacing w:val="3"/>
          <w:lang w:val="bs-Latn-BA"/>
        </w:rPr>
        <w:t xml:space="preserve">Synetra </w:t>
      </w:r>
      <w:r>
        <w:rPr>
          <w:rFonts w:ascii="Microsoft Sans Serif" w:hAnsi="Microsoft Sans Serif" w:cs="Microsoft Sans Serif"/>
          <w:lang w:val="bs-Latn-BA"/>
        </w:rPr>
        <w:t xml:space="preserve">nema </w:t>
      </w:r>
      <w:r>
        <w:rPr>
          <w:rFonts w:ascii="Microsoft Sans Serif" w:hAnsi="Microsoft Sans Serif" w:cs="Microsoft Sans Serif"/>
          <w:spacing w:val="3"/>
          <w:lang w:val="bs-Latn-BA"/>
        </w:rPr>
        <w:t xml:space="preserve">uticaj na sposobnost upravljanja motornim vozilima ili </w:t>
      </w:r>
      <w:r>
        <w:rPr>
          <w:rFonts w:ascii="Microsoft Sans Serif" w:hAnsi="Microsoft Sans Serif" w:cs="Microsoft Sans Serif"/>
          <w:lang w:val="bs-Latn-BA"/>
        </w:rPr>
        <w:t xml:space="preserve">rukovanje </w:t>
      </w:r>
      <w:r>
        <w:rPr>
          <w:rFonts w:ascii="Microsoft Sans Serif" w:hAnsi="Microsoft Sans Serif" w:cs="Microsoft Sans Serif"/>
          <w:spacing w:val="-1"/>
          <w:lang w:val="bs-Latn-BA"/>
        </w:rPr>
        <w:t>mašinama.</w:t>
      </w:r>
    </w:p>
    <w:p w14:paraId="3BFA85CD">
      <w:pPr>
        <w:shd w:val="clear" w:color="auto" w:fill="FFFFFF"/>
        <w:jc w:val="both"/>
        <w:rPr>
          <w:rFonts w:ascii="Microsoft Sans Serif" w:hAnsi="Microsoft Sans Serif" w:cs="Microsoft Sans Serif"/>
          <w:lang w:val="bs-Latn-BA"/>
        </w:rPr>
      </w:pPr>
    </w:p>
    <w:p w14:paraId="76D5C2C9">
      <w:pPr>
        <w:pStyle w:val="10"/>
        <w:jc w:val="both"/>
        <w:rPr>
          <w:rFonts w:ascii="Microsoft Sans Serif" w:hAnsi="Microsoft Sans Serif" w:cs="Microsoft Sans Serif"/>
          <w:b/>
          <w:bCs/>
          <w:color w:val="auto"/>
          <w:sz w:val="20"/>
          <w:szCs w:val="20"/>
          <w:lang w:val="bs-Latn-BA"/>
        </w:rPr>
      </w:pPr>
      <w:r>
        <w:rPr>
          <w:rFonts w:ascii="Microsoft Sans Serif" w:hAnsi="Microsoft Sans Serif" w:cs="Microsoft Sans Serif"/>
          <w:b/>
          <w:bCs/>
          <w:color w:val="auto"/>
          <w:sz w:val="20"/>
          <w:szCs w:val="20"/>
        </w:rPr>
        <w:t>Ostala upozorenja</w:t>
      </w:r>
    </w:p>
    <w:p w14:paraId="58350CCC">
      <w:pPr>
        <w:pStyle w:val="10"/>
        <w:jc w:val="both"/>
        <w:rPr>
          <w:rFonts w:ascii="Microsoft Sans Serif" w:hAnsi="Microsoft Sans Serif" w:cs="Microsoft Sans Serif"/>
          <w:b/>
          <w:bCs/>
          <w:color w:val="auto"/>
          <w:sz w:val="20"/>
          <w:szCs w:val="20"/>
          <w:lang w:val="bs-Latn-BA"/>
        </w:rPr>
      </w:pPr>
    </w:p>
    <w:p w14:paraId="06B5FC2B">
      <w:pPr>
        <w:shd w:val="clear" w:color="auto" w:fill="FFFFFF"/>
        <w:tabs>
          <w:tab w:val="left" w:pos="8640"/>
        </w:tabs>
        <w:jc w:val="both"/>
        <w:rPr>
          <w:rFonts w:ascii="Microsoft Sans Serif" w:hAnsi="Microsoft Sans Serif" w:cs="Microsoft Sans Serif"/>
          <w:lang w:val="bs-Latn-BA"/>
        </w:rPr>
      </w:pPr>
      <w:r>
        <w:rPr>
          <w:rFonts w:ascii="Microsoft Sans Serif" w:hAnsi="Microsoft Sans Serif" w:cs="Microsoft Sans Serif"/>
          <w:spacing w:val="1"/>
          <w:lang w:val="bs-Latn-BA"/>
        </w:rPr>
        <w:t xml:space="preserve">Synetra sadrži </w:t>
      </w:r>
      <w:r>
        <w:rPr>
          <w:rFonts w:ascii="Microsoft Sans Serif" w:hAnsi="Microsoft Sans Serif" w:cs="Microsoft Sans Serif"/>
          <w:lang w:val="bs-Latn-BA"/>
        </w:rPr>
        <w:t>laktozu.</w:t>
      </w:r>
    </w:p>
    <w:p w14:paraId="44A405CE">
      <w:pPr>
        <w:shd w:val="clear" w:color="auto" w:fill="FFFFFF"/>
        <w:jc w:val="both"/>
        <w:rPr>
          <w:rFonts w:ascii="Microsoft Sans Serif" w:hAnsi="Microsoft Sans Serif" w:cs="Microsoft Sans Serif"/>
          <w:lang w:val="bs-Latn-BA"/>
        </w:rPr>
      </w:pPr>
      <w:r>
        <w:rPr>
          <w:rFonts w:ascii="Microsoft Sans Serif" w:hAnsi="Microsoft Sans Serif" w:cs="Microsoft Sans Serif"/>
          <w:lang w:val="bs-Latn-BA"/>
        </w:rPr>
        <w:t>Ako Vam je ljekar rekao da imate bolest nepodnošenja nekih šećera, prije nego što počnete da uzimate ovaj lijek posavjetujte se sa svojim ljekarom.</w:t>
      </w:r>
    </w:p>
    <w:p w14:paraId="1F88B319">
      <w:pPr>
        <w:shd w:val="clear" w:color="auto" w:fill="FFFFFF"/>
        <w:jc w:val="both"/>
        <w:rPr>
          <w:rFonts w:ascii="Microsoft Sans Serif" w:hAnsi="Microsoft Sans Serif" w:cs="Microsoft Sans Serif"/>
          <w:lang w:val="bs-Latn-BA"/>
        </w:rPr>
      </w:pPr>
    </w:p>
    <w:p w14:paraId="50E7E5D6">
      <w:pPr>
        <w:shd w:val="clear" w:color="auto" w:fill="FFFFFF"/>
        <w:jc w:val="both"/>
        <w:rPr>
          <w:rFonts w:ascii="Microsoft Sans Serif" w:hAnsi="Microsoft Sans Serif" w:cs="Microsoft Sans Serif"/>
          <w:lang w:val="bs-Latn-BA"/>
        </w:rPr>
      </w:pPr>
      <w:r>
        <w:rPr>
          <w:rFonts w:ascii="Microsoft Sans Serif" w:hAnsi="Microsoft Sans Serif" w:cs="Microsoft Sans Serif"/>
          <w:lang w:val="bs-Latn-BA"/>
        </w:rPr>
        <w:t>Ovaj lijek sadrži natrij, manje od 1 mmola (23 mg) po jednoj dozi, u osnovi ne sadrži natrij.</w:t>
      </w:r>
    </w:p>
    <w:p w14:paraId="48C33DA7">
      <w:pPr>
        <w:shd w:val="clear" w:color="auto" w:fill="FFFFFF"/>
        <w:jc w:val="both"/>
        <w:rPr>
          <w:rFonts w:ascii="Microsoft Sans Serif" w:hAnsi="Microsoft Sans Serif" w:cs="Microsoft Sans Serif"/>
          <w:lang w:val="bs-Latn-BA"/>
        </w:rPr>
      </w:pPr>
    </w:p>
    <w:p w14:paraId="2726D9EA">
      <w:pPr>
        <w:shd w:val="clear" w:color="auto" w:fill="FFFFFF"/>
        <w:jc w:val="both"/>
        <w:rPr>
          <w:rFonts w:ascii="Microsoft Sans Serif" w:hAnsi="Microsoft Sans Serif" w:cs="Microsoft Sans Serif"/>
          <w:lang w:val="hr-HR"/>
        </w:rPr>
      </w:pPr>
    </w:p>
    <w:p w14:paraId="49C1C365">
      <w:pPr>
        <w:jc w:val="both"/>
        <w:rPr>
          <w:rFonts w:ascii="Microsoft Sans Serif" w:hAnsi="Microsoft Sans Serif" w:cs="Microsoft Sans Serif"/>
          <w:b/>
          <w:lang w:val="bs-Latn-BA"/>
        </w:rPr>
      </w:pPr>
      <w:r>
        <w:rPr>
          <w:rFonts w:ascii="Microsoft Sans Serif" w:hAnsi="Microsoft Sans Serif" w:cs="Microsoft Sans Serif"/>
          <w:b/>
          <w:lang w:val="bs-Latn-BA"/>
        </w:rPr>
        <w:t xml:space="preserve">3. KAKO UZIMATI LIJEK </w:t>
      </w:r>
      <w:r>
        <w:rPr>
          <w:rFonts w:ascii="Microsoft Sans Serif" w:hAnsi="Microsoft Sans Serif" w:cs="Microsoft Sans Serif"/>
          <w:b/>
          <w:bCs/>
          <w:spacing w:val="-3"/>
          <w:lang w:val="bs-Latn-BA"/>
        </w:rPr>
        <w:t>SYNETRA</w:t>
      </w:r>
    </w:p>
    <w:p w14:paraId="7E7D8379">
      <w:pPr>
        <w:shd w:val="clear" w:color="auto" w:fill="FFFFFF"/>
        <w:jc w:val="both"/>
        <w:rPr>
          <w:rFonts w:ascii="Microsoft Sans Serif" w:hAnsi="Microsoft Sans Serif" w:cs="Microsoft Sans Serif"/>
          <w:i/>
          <w:spacing w:val="1"/>
          <w:lang w:val="bs-Latn-BA"/>
        </w:rPr>
      </w:pPr>
    </w:p>
    <w:p w14:paraId="45B0C31C">
      <w:pPr>
        <w:shd w:val="clear" w:color="auto" w:fill="FFFFFF"/>
        <w:jc w:val="both"/>
        <w:rPr>
          <w:rFonts w:ascii="Microsoft Sans Serif" w:hAnsi="Microsoft Sans Serif" w:cs="Microsoft Sans Serif"/>
          <w:i/>
          <w:spacing w:val="1"/>
          <w:lang w:val="bs-Latn-BA"/>
        </w:rPr>
      </w:pPr>
      <w:r>
        <w:rPr>
          <w:rFonts w:ascii="Microsoft Sans Serif" w:hAnsi="Microsoft Sans Serif" w:cs="Microsoft Sans Serif"/>
          <w:i/>
          <w:spacing w:val="1"/>
          <w:lang w:val="bs-Latn-BA"/>
        </w:rPr>
        <w:t xml:space="preserve">Uvijek uzimajte </w:t>
      </w:r>
      <w:r>
        <w:rPr>
          <w:rFonts w:ascii="Microsoft Sans Serif" w:hAnsi="Microsoft Sans Serif" w:cs="Microsoft Sans Serif"/>
          <w:i/>
          <w:lang w:val="bs-Latn-BA"/>
        </w:rPr>
        <w:t>lijek Synetra</w:t>
      </w:r>
      <w:r>
        <w:rPr>
          <w:rFonts w:ascii="Microsoft Sans Serif" w:hAnsi="Microsoft Sans Serif" w:cs="Microsoft Sans Serif"/>
          <w:lang w:val="bs-Latn-BA"/>
        </w:rPr>
        <w:t xml:space="preserve"> </w:t>
      </w:r>
      <w:r>
        <w:rPr>
          <w:rFonts w:ascii="Microsoft Sans Serif" w:hAnsi="Microsoft Sans Serif" w:cs="Microsoft Sans Serif"/>
          <w:i/>
          <w:spacing w:val="1"/>
          <w:lang w:val="bs-Latn-BA"/>
        </w:rPr>
        <w:t>onako kako Vas je uputio ljekar. Ukoliko niste sigurni kako, posavjetujte se sa ljekarom ili farmaceutom.</w:t>
      </w:r>
    </w:p>
    <w:p w14:paraId="660BF219">
      <w:pPr>
        <w:shd w:val="clear" w:color="auto" w:fill="FFFFFF"/>
        <w:jc w:val="both"/>
        <w:rPr>
          <w:rFonts w:ascii="Microsoft Sans Serif" w:hAnsi="Microsoft Sans Serif" w:cs="Microsoft Sans Serif"/>
          <w:lang w:val="bs-Latn-BA"/>
        </w:rPr>
      </w:pPr>
    </w:p>
    <w:p w14:paraId="2105C2B5">
      <w:pPr>
        <w:shd w:val="clear" w:color="auto" w:fill="FFFFFF"/>
        <w:jc w:val="both"/>
        <w:rPr>
          <w:rFonts w:ascii="Microsoft Sans Serif" w:hAnsi="Microsoft Sans Serif" w:cs="Microsoft Sans Serif"/>
        </w:rPr>
      </w:pPr>
      <w:r>
        <w:rPr>
          <w:rFonts w:ascii="Microsoft Sans Serif" w:hAnsi="Microsoft Sans Serif" w:cs="Microsoft Sans Serif"/>
        </w:rPr>
        <w:t>Preporučena doza, uključujući i pacijente sa stanjem zvanim „fibrilacija atrija“ (nepravilni otkucaji srca), je jedna tableta od 75 mg dnevno koja se uzima na usta s obrokom ili između obroka, u isto vrijeme svakoga dana.</w:t>
      </w:r>
    </w:p>
    <w:p w14:paraId="21BD98BE">
      <w:pPr>
        <w:shd w:val="clear" w:color="auto" w:fill="FFFFFF"/>
        <w:jc w:val="both"/>
        <w:rPr>
          <w:rFonts w:ascii="Microsoft Sans Serif" w:hAnsi="Microsoft Sans Serif" w:cs="Microsoft Sans Serif"/>
          <w:lang w:val="bs-Latn-BA"/>
        </w:rPr>
      </w:pPr>
    </w:p>
    <w:p w14:paraId="414D9B64">
      <w:pPr>
        <w:jc w:val="both"/>
        <w:rPr>
          <w:rFonts w:ascii="Microsoft Sans Serif" w:hAnsi="Microsoft Sans Serif" w:cs="Microsoft Sans Serif"/>
          <w:lang w:val="bs-Latn-BA"/>
        </w:rPr>
      </w:pPr>
      <w:r>
        <w:rPr>
          <w:rFonts w:ascii="Microsoft Sans Serif" w:hAnsi="Microsoft Sans Serif" w:cs="Microsoft Sans Serif"/>
          <w:lang w:val="bs-Latn-BA"/>
        </w:rPr>
        <w:t xml:space="preserve">Ako ste imali jake </w:t>
      </w:r>
      <w:r>
        <w:rPr>
          <w:rFonts w:ascii="Microsoft Sans Serif" w:hAnsi="Microsoft Sans Serif" w:cs="Microsoft Sans Serif"/>
          <w:spacing w:val="-1"/>
          <w:lang w:val="bs-Latn-BA"/>
        </w:rPr>
        <w:t>bolove u grudima (</w:t>
      </w:r>
      <w:r>
        <w:rPr>
          <w:rFonts w:ascii="Microsoft Sans Serif" w:hAnsi="Microsoft Sans Serif" w:cs="Microsoft Sans Serif"/>
          <w:lang w:val="bs-Latn-BA"/>
        </w:rPr>
        <w:t xml:space="preserve">nestabilna </w:t>
      </w:r>
      <w:r>
        <w:rPr>
          <w:rFonts w:ascii="Microsoft Sans Serif" w:hAnsi="Microsoft Sans Serif" w:cs="Microsoft Sans Serif"/>
          <w:spacing w:val="-1"/>
          <w:lang w:val="bs-Latn-BA"/>
        </w:rPr>
        <w:t xml:space="preserve">angina ili srčani udar), ljekar Vam može </w:t>
      </w:r>
      <w:r>
        <w:rPr>
          <w:rFonts w:ascii="Microsoft Sans Serif" w:hAnsi="Microsoft Sans Serif" w:cs="Microsoft Sans Serif"/>
          <w:lang w:val="bs-Latn-BA"/>
        </w:rPr>
        <w:t xml:space="preserve">preporučiti dozu od </w:t>
      </w:r>
      <w:r>
        <w:rPr>
          <w:rFonts w:ascii="Microsoft Sans Serif" w:hAnsi="Microsoft Sans Serif" w:cs="Microsoft Sans Serif"/>
          <w:spacing w:val="-1"/>
          <w:lang w:val="bs-Latn-BA"/>
        </w:rPr>
        <w:t xml:space="preserve">300 mg lijeka Synetra (četiri </w:t>
      </w:r>
      <w:r>
        <w:rPr>
          <w:rFonts w:ascii="Microsoft Sans Serif" w:hAnsi="Microsoft Sans Serif" w:cs="Microsoft Sans Serif"/>
          <w:lang w:val="bs-Latn-BA"/>
        </w:rPr>
        <w:t xml:space="preserve">tablete od po 75 mg) jednom na početku liječenja. Nakon toga, preporučena doza je jedna tableta od 75 mg dnevno </w:t>
      </w:r>
      <w:r>
        <w:rPr>
          <w:rFonts w:ascii="Microsoft Sans Serif" w:hAnsi="Microsoft Sans Serif" w:cs="Microsoft Sans Serif"/>
        </w:rPr>
        <w:t>na način opisan gore.</w:t>
      </w:r>
    </w:p>
    <w:p w14:paraId="507629AF">
      <w:pPr>
        <w:pStyle w:val="10"/>
        <w:jc w:val="both"/>
        <w:rPr>
          <w:rFonts w:ascii="Microsoft Sans Serif" w:hAnsi="Microsoft Sans Serif" w:cs="Microsoft Sans Serif"/>
          <w:color w:val="auto"/>
          <w:sz w:val="20"/>
          <w:szCs w:val="20"/>
          <w:lang w:val="bs-Latn-BA"/>
        </w:rPr>
      </w:pPr>
    </w:p>
    <w:p w14:paraId="15836C25">
      <w:pPr>
        <w:pStyle w:val="10"/>
        <w:jc w:val="both"/>
        <w:rPr>
          <w:rFonts w:ascii="Microsoft Sans Serif" w:hAnsi="Microsoft Sans Serif" w:cs="Microsoft Sans Serif"/>
          <w:color w:val="auto"/>
          <w:sz w:val="20"/>
          <w:szCs w:val="20"/>
          <w:lang w:val="bs-Latn-BA"/>
        </w:rPr>
      </w:pPr>
      <w:r>
        <w:rPr>
          <w:rFonts w:ascii="Microsoft Sans Serif" w:hAnsi="Microsoft Sans Serif" w:cs="Microsoft Sans Serif"/>
          <w:color w:val="auto"/>
          <w:sz w:val="20"/>
          <w:szCs w:val="20"/>
          <w:lang w:val="bs-Latn-BA"/>
        </w:rPr>
        <w:t>Treba da uzimate lijek Synetra onoliko dugo koliko Vam je ljekar preporučio.</w:t>
      </w:r>
    </w:p>
    <w:p w14:paraId="6831FDEF">
      <w:pPr>
        <w:shd w:val="clear" w:color="auto" w:fill="FFFFFF"/>
        <w:jc w:val="both"/>
        <w:rPr>
          <w:rFonts w:ascii="Microsoft Sans Serif" w:hAnsi="Microsoft Sans Serif" w:cs="Microsoft Sans Serif"/>
          <w:lang w:val="bs-Latn-BA"/>
        </w:rPr>
      </w:pPr>
    </w:p>
    <w:p w14:paraId="236FD8E3">
      <w:pPr>
        <w:shd w:val="clear" w:color="auto" w:fill="FFFFFF"/>
        <w:jc w:val="both"/>
        <w:rPr>
          <w:rFonts w:ascii="Microsoft Sans Serif" w:hAnsi="Microsoft Sans Serif" w:cs="Microsoft Sans Serif"/>
          <w:lang w:val="bs-Latn-BA"/>
        </w:rPr>
      </w:pPr>
      <w:r>
        <w:rPr>
          <w:rFonts w:ascii="Microsoft Sans Serif" w:hAnsi="Microsoft Sans Serif" w:cs="Microsoft Sans Serif"/>
          <w:b/>
          <w:bCs/>
          <w:spacing w:val="6"/>
          <w:lang w:val="bs-Latn-BA"/>
        </w:rPr>
        <w:t xml:space="preserve">Ako uzmete </w:t>
      </w:r>
      <w:r>
        <w:rPr>
          <w:rFonts w:ascii="Microsoft Sans Serif" w:hAnsi="Microsoft Sans Serif" w:cs="Microsoft Sans Serif"/>
          <w:b/>
          <w:bCs/>
          <w:spacing w:val="1"/>
          <w:lang w:val="bs-Latn-BA"/>
        </w:rPr>
        <w:t xml:space="preserve">više lijeka </w:t>
      </w:r>
      <w:r>
        <w:rPr>
          <w:rFonts w:ascii="Microsoft Sans Serif" w:hAnsi="Microsoft Sans Serif" w:cs="Microsoft Sans Serif"/>
          <w:b/>
          <w:bCs/>
          <w:lang w:val="bs-Latn-BA"/>
        </w:rPr>
        <w:t xml:space="preserve">Synetra </w:t>
      </w:r>
      <w:r>
        <w:rPr>
          <w:rFonts w:ascii="Microsoft Sans Serif" w:hAnsi="Microsoft Sans Serif" w:cs="Microsoft Sans Serif"/>
          <w:b/>
          <w:bCs/>
          <w:spacing w:val="1"/>
          <w:lang w:val="bs-Latn-BA"/>
        </w:rPr>
        <w:t>nego što bi trebalo</w:t>
      </w:r>
    </w:p>
    <w:p w14:paraId="2CCB9BB3">
      <w:pPr>
        <w:shd w:val="clear" w:color="auto" w:fill="FFFFFF"/>
        <w:jc w:val="both"/>
        <w:rPr>
          <w:rFonts w:ascii="Microsoft Sans Serif" w:hAnsi="Microsoft Sans Serif" w:cs="Microsoft Sans Serif"/>
          <w:spacing w:val="1"/>
          <w:lang w:val="bs-Latn-BA"/>
        </w:rPr>
      </w:pPr>
      <w:r>
        <w:rPr>
          <w:rFonts w:ascii="Microsoft Sans Serif" w:hAnsi="Microsoft Sans Serif" w:cs="Microsoft Sans Serif"/>
          <w:spacing w:val="2"/>
          <w:lang w:val="bs-Latn-BA"/>
        </w:rPr>
        <w:t xml:space="preserve">Ukoliko ste uzeli veću dozu lijeka Synetra nego što bi trebalo, kontaktirajte svog </w:t>
      </w:r>
      <w:r>
        <w:rPr>
          <w:rFonts w:ascii="Microsoft Sans Serif" w:hAnsi="Microsoft Sans Serif" w:cs="Microsoft Sans Serif"/>
          <w:spacing w:val="1"/>
          <w:lang w:val="bs-Latn-BA"/>
        </w:rPr>
        <w:t>ljekara ili najbližu stanicu hitne pomoći zbog povećanog rizika od krvarenja.</w:t>
      </w:r>
    </w:p>
    <w:p w14:paraId="4714C510">
      <w:pPr>
        <w:shd w:val="clear" w:color="auto" w:fill="FFFFFF"/>
        <w:jc w:val="both"/>
        <w:rPr>
          <w:rFonts w:ascii="Microsoft Sans Serif" w:hAnsi="Microsoft Sans Serif" w:cs="Microsoft Sans Serif"/>
          <w:lang w:val="bs-Latn-BA"/>
        </w:rPr>
      </w:pPr>
    </w:p>
    <w:p w14:paraId="71A8C867">
      <w:pPr>
        <w:shd w:val="clear" w:color="auto" w:fill="FFFFFF"/>
        <w:jc w:val="both"/>
        <w:rPr>
          <w:rFonts w:ascii="Microsoft Sans Serif" w:hAnsi="Microsoft Sans Serif" w:cs="Microsoft Sans Serif"/>
          <w:lang w:val="bs-Latn-BA"/>
        </w:rPr>
      </w:pPr>
      <w:r>
        <w:rPr>
          <w:rFonts w:ascii="Microsoft Sans Serif" w:hAnsi="Microsoft Sans Serif" w:cs="Microsoft Sans Serif"/>
          <w:b/>
          <w:bCs/>
          <w:spacing w:val="6"/>
          <w:lang w:val="bs-Latn-BA"/>
        </w:rPr>
        <w:t xml:space="preserve">Ako </w:t>
      </w:r>
      <w:r>
        <w:rPr>
          <w:rFonts w:ascii="Microsoft Sans Serif" w:hAnsi="Microsoft Sans Serif" w:cs="Microsoft Sans Serif"/>
          <w:b/>
          <w:bCs/>
          <w:spacing w:val="1"/>
          <w:lang w:val="bs-Latn-BA"/>
        </w:rPr>
        <w:t>ste zaboravili da uzmete lijek Synetra</w:t>
      </w:r>
    </w:p>
    <w:p w14:paraId="36DDC813">
      <w:pPr>
        <w:jc w:val="both"/>
        <w:rPr>
          <w:rFonts w:ascii="Microsoft Sans Serif" w:hAnsi="Microsoft Sans Serif" w:cs="Microsoft Sans Serif"/>
          <w:i/>
          <w:iCs/>
          <w:spacing w:val="1"/>
          <w:lang w:val="bs-Latn-BA"/>
        </w:rPr>
      </w:pPr>
      <w:r>
        <w:rPr>
          <w:rFonts w:ascii="Microsoft Sans Serif" w:hAnsi="Microsoft Sans Serif" w:cs="Microsoft Sans Serif"/>
          <w:i/>
          <w:iCs/>
          <w:spacing w:val="-2"/>
          <w:lang w:val="bs-Latn-BA"/>
        </w:rPr>
        <w:t>Nikada n</w:t>
      </w:r>
      <w:r>
        <w:rPr>
          <w:rFonts w:ascii="Microsoft Sans Serif" w:hAnsi="Microsoft Sans Serif" w:cs="Microsoft Sans Serif"/>
          <w:i/>
          <w:iCs/>
          <w:spacing w:val="1"/>
          <w:lang w:val="bs-Latn-BA"/>
        </w:rPr>
        <w:t>e treba uzimati duplu dozu da bi se nadomjestila propuštena doza lijeka!</w:t>
      </w:r>
    </w:p>
    <w:p w14:paraId="4E3E9E9A">
      <w:pPr>
        <w:shd w:val="clear" w:color="auto" w:fill="FFFFFF"/>
        <w:jc w:val="both"/>
        <w:rPr>
          <w:rFonts w:ascii="Microsoft Sans Serif" w:hAnsi="Microsoft Sans Serif" w:cs="Microsoft Sans Serif"/>
          <w:lang w:val="bs-Latn-BA"/>
        </w:rPr>
      </w:pPr>
      <w:r>
        <w:rPr>
          <w:rFonts w:ascii="Microsoft Sans Serif" w:hAnsi="Microsoft Sans Serif" w:cs="Microsoft Sans Serif"/>
          <w:spacing w:val="2"/>
          <w:lang w:val="bs-Latn-BA"/>
        </w:rPr>
        <w:t>Ako zaboravite da uzmete propisanu dozu Synetra film tableta, a toga se sjetite u roku od 12 sati</w:t>
      </w:r>
      <w:r>
        <w:rPr>
          <w:rFonts w:ascii="Microsoft Sans Serif" w:hAnsi="Microsoft Sans Serif" w:cs="Microsoft Sans Serif"/>
          <w:lang w:val="bs-Latn-BA"/>
        </w:rPr>
        <w:t xml:space="preserve"> </w:t>
      </w:r>
      <w:r>
        <w:rPr>
          <w:rFonts w:ascii="Microsoft Sans Serif" w:hAnsi="Microsoft Sans Serif" w:cs="Microsoft Sans Serif"/>
          <w:spacing w:val="10"/>
          <w:lang w:val="bs-Latn-BA"/>
        </w:rPr>
        <w:t>nakon uobičajenog termina, tabletu uzmite odmah, a onda sljedeću tabletu uzmite u</w:t>
      </w:r>
      <w:r>
        <w:rPr>
          <w:rFonts w:ascii="Microsoft Sans Serif" w:hAnsi="Microsoft Sans Serif" w:cs="Microsoft Sans Serif"/>
          <w:lang w:val="bs-Latn-BA"/>
        </w:rPr>
        <w:t xml:space="preserve"> običajeno vrijeme.</w:t>
      </w:r>
    </w:p>
    <w:p w14:paraId="511AE624">
      <w:pPr>
        <w:shd w:val="clear" w:color="auto" w:fill="FFFFFF"/>
        <w:jc w:val="both"/>
        <w:rPr>
          <w:rFonts w:ascii="Microsoft Sans Serif" w:hAnsi="Microsoft Sans Serif" w:cs="Microsoft Sans Serif"/>
          <w:lang w:val="bs-Latn-BA"/>
        </w:rPr>
      </w:pPr>
      <w:r>
        <w:rPr>
          <w:rFonts w:ascii="Microsoft Sans Serif" w:hAnsi="Microsoft Sans Serif" w:cs="Microsoft Sans Serif"/>
          <w:spacing w:val="5"/>
          <w:lang w:val="bs-Latn-BA"/>
        </w:rPr>
        <w:t>Ako protekne više od 12 sati od vremena kada je trebalo da uzmete lijek, onda jednostavno treba da</w:t>
      </w:r>
      <w:r>
        <w:rPr>
          <w:rFonts w:ascii="Microsoft Sans Serif" w:hAnsi="Microsoft Sans Serif" w:cs="Microsoft Sans Serif"/>
          <w:lang w:val="bs-Latn-BA"/>
        </w:rPr>
        <w:t xml:space="preserve"> uzmete narednu dozu u redovno vrijeme. </w:t>
      </w:r>
    </w:p>
    <w:p w14:paraId="100669CF">
      <w:pPr>
        <w:shd w:val="clear" w:color="auto" w:fill="FFFFFF"/>
        <w:jc w:val="both"/>
        <w:rPr>
          <w:rFonts w:ascii="Microsoft Sans Serif" w:hAnsi="Microsoft Sans Serif" w:cs="Microsoft Sans Serif"/>
          <w:lang w:val="bs-Latn-BA"/>
        </w:rPr>
      </w:pPr>
    </w:p>
    <w:p w14:paraId="7F16C9D3">
      <w:pPr>
        <w:shd w:val="clear" w:color="auto" w:fill="FFFFFF"/>
        <w:jc w:val="both"/>
        <w:rPr>
          <w:rFonts w:ascii="Microsoft Sans Serif" w:hAnsi="Microsoft Sans Serif" w:cs="Microsoft Sans Serif"/>
          <w:lang w:val="bs-Latn-BA"/>
        </w:rPr>
      </w:pPr>
      <w:r>
        <w:rPr>
          <w:rFonts w:ascii="Microsoft Sans Serif" w:hAnsi="Microsoft Sans Serif" w:cs="Microsoft Sans Serif"/>
          <w:b/>
          <w:bCs/>
          <w:lang w:val="bs-Latn-BA"/>
        </w:rPr>
        <w:t xml:space="preserve">Ako </w:t>
      </w:r>
      <w:r>
        <w:rPr>
          <w:rStyle w:val="12"/>
          <w:rFonts w:ascii="Microsoft Sans Serif" w:hAnsi="Microsoft Sans Serif" w:cs="Microsoft Sans Serif"/>
          <w:b/>
          <w:lang w:val="bs-Latn-BA"/>
        </w:rPr>
        <w:t xml:space="preserve">prekinete </w:t>
      </w:r>
      <w:r>
        <w:rPr>
          <w:rFonts w:ascii="Microsoft Sans Serif" w:hAnsi="Microsoft Sans Serif" w:cs="Microsoft Sans Serif"/>
          <w:b/>
          <w:bCs/>
          <w:lang w:val="bs-Latn-BA"/>
        </w:rPr>
        <w:t>uzimanje lijeka Synetra</w:t>
      </w:r>
    </w:p>
    <w:p w14:paraId="73346DBE">
      <w:pPr>
        <w:shd w:val="clear" w:color="auto" w:fill="FFFFFF"/>
        <w:jc w:val="both"/>
        <w:rPr>
          <w:rFonts w:ascii="Microsoft Sans Serif" w:hAnsi="Microsoft Sans Serif" w:cs="Microsoft Sans Serif"/>
          <w:spacing w:val="1"/>
          <w:lang w:val="bs-Latn-BA"/>
        </w:rPr>
      </w:pPr>
      <w:r>
        <w:rPr>
          <w:rFonts w:ascii="Microsoft Sans Serif" w:hAnsi="Microsoft Sans Serif" w:cs="Microsoft Sans Serif"/>
          <w:b/>
          <w:lang w:val="bs-Latn-BA"/>
        </w:rPr>
        <w:t>Ne prekidajte liječenje sve dok Vam to ne preporuči ljekar.</w:t>
      </w:r>
      <w:r>
        <w:rPr>
          <w:rFonts w:ascii="Microsoft Sans Serif" w:hAnsi="Microsoft Sans Serif" w:cs="Microsoft Sans Serif"/>
          <w:lang w:val="bs-Latn-BA"/>
        </w:rPr>
        <w:t xml:space="preserve"> </w:t>
      </w:r>
      <w:r>
        <w:rPr>
          <w:rFonts w:ascii="Microsoft Sans Serif" w:hAnsi="Microsoft Sans Serif" w:cs="Microsoft Sans Serif"/>
          <w:spacing w:val="1"/>
          <w:lang w:val="bs-Latn-BA"/>
        </w:rPr>
        <w:t xml:space="preserve">Prije prekida </w:t>
      </w:r>
      <w:r>
        <w:rPr>
          <w:rFonts w:ascii="Microsoft Sans Serif" w:hAnsi="Microsoft Sans Serif" w:cs="Microsoft Sans Serif"/>
          <w:lang w:val="bs-Latn-BA"/>
        </w:rPr>
        <w:t>uzimanja lijeka</w:t>
      </w:r>
      <w:r>
        <w:rPr>
          <w:rFonts w:ascii="Microsoft Sans Serif" w:hAnsi="Microsoft Sans Serif" w:cs="Microsoft Sans Serif"/>
          <w:spacing w:val="1"/>
          <w:lang w:val="bs-Latn-BA"/>
        </w:rPr>
        <w:t xml:space="preserve"> kontaktirajte svog ljekara </w:t>
      </w:r>
      <w:r>
        <w:rPr>
          <w:rFonts w:ascii="Microsoft Sans Serif" w:hAnsi="Microsoft Sans Serif" w:cs="Microsoft Sans Serif"/>
          <w:bCs/>
          <w:spacing w:val="1"/>
          <w:lang w:val="bs-Latn-BA"/>
        </w:rPr>
        <w:t xml:space="preserve">ili </w:t>
      </w:r>
      <w:r>
        <w:rPr>
          <w:rFonts w:ascii="Microsoft Sans Serif" w:hAnsi="Microsoft Sans Serif" w:cs="Microsoft Sans Serif"/>
          <w:spacing w:val="1"/>
          <w:lang w:val="bs-Latn-BA"/>
        </w:rPr>
        <w:t>farmaceuta.</w:t>
      </w:r>
    </w:p>
    <w:p w14:paraId="6531C0B6">
      <w:pPr>
        <w:shd w:val="clear" w:color="auto" w:fill="FFFFFF"/>
        <w:jc w:val="both"/>
        <w:rPr>
          <w:rFonts w:ascii="Microsoft Sans Serif" w:hAnsi="Microsoft Sans Serif" w:cs="Microsoft Sans Serif"/>
          <w:lang w:val="bs-Latn-BA"/>
        </w:rPr>
      </w:pPr>
    </w:p>
    <w:p w14:paraId="185AF439">
      <w:pPr>
        <w:shd w:val="clear" w:color="auto" w:fill="FFFFFF"/>
        <w:jc w:val="both"/>
        <w:rPr>
          <w:rFonts w:ascii="Microsoft Sans Serif" w:hAnsi="Microsoft Sans Serif" w:cs="Microsoft Sans Serif"/>
          <w:i/>
          <w:lang w:val="bs-Latn-BA"/>
        </w:rPr>
      </w:pPr>
      <w:r>
        <w:rPr>
          <w:rFonts w:ascii="Microsoft Sans Serif" w:hAnsi="Microsoft Sans Serif" w:cs="Microsoft Sans Serif"/>
          <w:bCs/>
          <w:i/>
          <w:spacing w:val="-3"/>
          <w:lang w:val="bs-Latn-BA"/>
        </w:rPr>
        <w:t xml:space="preserve">U slučaju bilo kakvih nejasnoća ili pitanja u vezi sa primjenom tableta </w:t>
      </w:r>
      <w:r>
        <w:rPr>
          <w:rFonts w:ascii="Microsoft Sans Serif" w:hAnsi="Microsoft Sans Serif" w:cs="Microsoft Sans Serif"/>
          <w:i/>
          <w:lang w:val="bs-Latn-BA"/>
        </w:rPr>
        <w:t>Synetra</w:t>
      </w:r>
      <w:r>
        <w:rPr>
          <w:rFonts w:ascii="Microsoft Sans Serif" w:hAnsi="Microsoft Sans Serif" w:cs="Microsoft Sans Serif"/>
          <w:bCs/>
          <w:i/>
          <w:spacing w:val="-3"/>
          <w:lang w:val="bs-Latn-BA"/>
        </w:rPr>
        <w:t>, obratite se svom ljekaru ili farmaceutu.</w:t>
      </w:r>
    </w:p>
    <w:p w14:paraId="4BDD89C8">
      <w:pPr>
        <w:shd w:val="clear" w:color="auto" w:fill="FFFFFF"/>
        <w:tabs>
          <w:tab w:val="left" w:pos="240"/>
        </w:tabs>
        <w:jc w:val="both"/>
        <w:rPr>
          <w:rFonts w:ascii="Microsoft Sans Serif" w:hAnsi="Microsoft Sans Serif" w:cs="Microsoft Sans Serif"/>
          <w:b/>
          <w:bCs/>
          <w:spacing w:val="1"/>
          <w:lang w:val="hr-HR"/>
        </w:rPr>
      </w:pPr>
    </w:p>
    <w:p w14:paraId="5CE1CEF7">
      <w:pPr>
        <w:shd w:val="clear" w:color="auto" w:fill="FFFFFF"/>
        <w:tabs>
          <w:tab w:val="left" w:pos="240"/>
        </w:tabs>
        <w:jc w:val="both"/>
        <w:rPr>
          <w:rFonts w:ascii="Microsoft Sans Serif" w:hAnsi="Microsoft Sans Serif" w:cs="Microsoft Sans Serif"/>
          <w:b/>
          <w:bCs/>
          <w:spacing w:val="1"/>
          <w:lang w:val="hr-HR"/>
        </w:rPr>
      </w:pPr>
    </w:p>
    <w:p w14:paraId="36525EDE">
      <w:pPr>
        <w:shd w:val="clear" w:color="auto" w:fill="FFFFFF"/>
        <w:tabs>
          <w:tab w:val="left" w:pos="240"/>
        </w:tabs>
        <w:jc w:val="both"/>
        <w:rPr>
          <w:rFonts w:ascii="Microsoft Sans Serif" w:hAnsi="Microsoft Sans Serif" w:cs="Microsoft Sans Serif"/>
          <w:lang w:val="bs-Latn-BA"/>
        </w:rPr>
      </w:pPr>
      <w:r>
        <w:rPr>
          <w:rFonts w:ascii="Microsoft Sans Serif" w:hAnsi="Microsoft Sans Serif" w:cs="Microsoft Sans Serif"/>
          <w:b/>
          <w:bCs/>
          <w:spacing w:val="1"/>
          <w:lang w:val="bs-Latn-BA"/>
        </w:rPr>
        <w:t xml:space="preserve">4. </w:t>
      </w:r>
      <w:r>
        <w:rPr>
          <w:rFonts w:ascii="Microsoft Sans Serif" w:hAnsi="Microsoft Sans Serif" w:cs="Microsoft Sans Serif"/>
          <w:b/>
          <w:snapToGrid w:val="0"/>
          <w:lang w:val="bs-Latn-BA"/>
        </w:rPr>
        <w:t xml:space="preserve">MOGUĆA </w:t>
      </w:r>
      <w:r>
        <w:rPr>
          <w:rFonts w:ascii="Microsoft Sans Serif" w:hAnsi="Microsoft Sans Serif" w:cs="Microsoft Sans Serif"/>
          <w:b/>
          <w:bCs/>
          <w:spacing w:val="1"/>
          <w:lang w:val="bs-Latn-BA"/>
        </w:rPr>
        <w:t xml:space="preserve">NEŽELJENA </w:t>
      </w:r>
      <w:r>
        <w:rPr>
          <w:rFonts w:ascii="Microsoft Sans Serif" w:hAnsi="Microsoft Sans Serif" w:cs="Microsoft Sans Serif"/>
          <w:b/>
          <w:snapToGrid w:val="0"/>
          <w:lang w:val="bs-Latn-BA"/>
        </w:rPr>
        <w:t>DJELOVANJA</w:t>
      </w:r>
    </w:p>
    <w:p w14:paraId="39E2C213">
      <w:pPr>
        <w:jc w:val="both"/>
        <w:rPr>
          <w:rFonts w:ascii="Microsoft Sans Serif" w:hAnsi="Microsoft Sans Serif" w:cs="Microsoft Sans Serif"/>
          <w:i/>
          <w:lang w:val="bs-Latn-BA"/>
        </w:rPr>
      </w:pPr>
    </w:p>
    <w:p w14:paraId="2603C90D">
      <w:pPr>
        <w:jc w:val="both"/>
        <w:rPr>
          <w:rFonts w:ascii="Microsoft Sans Serif" w:hAnsi="Microsoft Sans Serif" w:cs="Microsoft Sans Serif"/>
          <w:i/>
          <w:lang w:val="bs-Latn-BA"/>
        </w:rPr>
      </w:pPr>
      <w:r>
        <w:rPr>
          <w:rFonts w:ascii="Microsoft Sans Serif" w:hAnsi="Microsoft Sans Serif" w:cs="Microsoft Sans Serif"/>
          <w:i/>
          <w:lang w:val="bs-Latn-BA"/>
        </w:rPr>
        <w:t xml:space="preserve">Kao i svi drugi lijekovi, </w:t>
      </w:r>
      <w:r>
        <w:rPr>
          <w:rFonts w:ascii="Microsoft Sans Serif" w:hAnsi="Microsoft Sans Serif" w:cs="Microsoft Sans Serif"/>
          <w:bCs/>
          <w:i/>
          <w:lang w:val="bs-Latn-BA"/>
        </w:rPr>
        <w:t>Synetra</w:t>
      </w:r>
      <w:r>
        <w:rPr>
          <w:rFonts w:ascii="Microsoft Sans Serif" w:hAnsi="Microsoft Sans Serif" w:cs="Microsoft Sans Serif"/>
          <w:i/>
          <w:lang w:val="bs-Latn-BA"/>
        </w:rPr>
        <w:t xml:space="preserve"> može izazvati neželjena dejstva, koja se ne javljaju kod svih. </w:t>
      </w:r>
    </w:p>
    <w:p w14:paraId="6BD0F725">
      <w:pPr>
        <w:shd w:val="clear" w:color="auto" w:fill="FFFFFF"/>
        <w:jc w:val="both"/>
        <w:rPr>
          <w:rFonts w:ascii="Microsoft Sans Serif" w:hAnsi="Microsoft Sans Serif" w:cs="Microsoft Sans Serif"/>
          <w:lang w:val="bs-Latn-BA"/>
        </w:rPr>
      </w:pPr>
    </w:p>
    <w:p w14:paraId="54118C02">
      <w:pPr>
        <w:jc w:val="both"/>
        <w:rPr>
          <w:rFonts w:ascii="Microsoft Sans Serif" w:hAnsi="Microsoft Sans Serif" w:cs="Microsoft Sans Serif"/>
          <w:b/>
          <w:lang w:val="bs-Latn-BA"/>
        </w:rPr>
      </w:pPr>
      <w:r>
        <w:rPr>
          <w:rFonts w:ascii="Microsoft Sans Serif" w:hAnsi="Microsoft Sans Serif" w:cs="Microsoft Sans Serif"/>
          <w:b/>
          <w:lang w:val="bs-Latn-BA"/>
        </w:rPr>
        <w:t xml:space="preserve">Obratite se odmah svom ljekaru ako osjetite: </w:t>
      </w:r>
    </w:p>
    <w:p w14:paraId="5F2B3E1B">
      <w:pPr>
        <w:jc w:val="both"/>
        <w:rPr>
          <w:rFonts w:ascii="Microsoft Sans Serif" w:hAnsi="Microsoft Sans Serif" w:cs="Microsoft Sans Serif"/>
          <w:lang w:val="bs-Latn-BA"/>
        </w:rPr>
      </w:pPr>
      <w:r>
        <w:rPr>
          <w:rFonts w:ascii="Microsoft Sans Serif" w:hAnsi="Microsoft Sans Serif" w:cs="Microsoft Sans Serif"/>
          <w:lang w:val="bs-Latn-BA"/>
        </w:rPr>
        <w:t>- groznicu, znakove infekcije ili ekstremni umor. Ovo mogu biti znaci rijetkog smanjenja pojedinih krvnih zrnaca,</w:t>
      </w:r>
    </w:p>
    <w:p w14:paraId="6A14B597">
      <w:pPr>
        <w:jc w:val="both"/>
        <w:rPr>
          <w:rFonts w:ascii="Microsoft Sans Serif" w:hAnsi="Microsoft Sans Serif" w:cs="Microsoft Sans Serif"/>
          <w:lang w:val="bs-Latn-BA"/>
        </w:rPr>
      </w:pPr>
      <w:r>
        <w:rPr>
          <w:rFonts w:ascii="Microsoft Sans Serif" w:hAnsi="Microsoft Sans Serif" w:cs="Microsoft Sans Serif"/>
          <w:lang w:val="bs-Latn-BA"/>
        </w:rPr>
        <w:t xml:space="preserve">- znakove problema s jetrom kao što je žuta obojenost kože i/ili očiju (žutica), povezano ili nepovezano sa krvarenjem koje se javlja pod kožom u vidu crvenih tačaka i/ili zbunjenošću (pogledati odjeljak 2. „Prije nego što počnete da uzimate lijek Synetra”), </w:t>
      </w:r>
    </w:p>
    <w:p w14:paraId="0D575270">
      <w:pPr>
        <w:jc w:val="both"/>
        <w:rPr>
          <w:rFonts w:ascii="Microsoft Sans Serif" w:hAnsi="Microsoft Sans Serif" w:cs="Microsoft Sans Serif"/>
          <w:lang w:val="bs-Latn-BA"/>
        </w:rPr>
      </w:pPr>
      <w:r>
        <w:rPr>
          <w:rFonts w:ascii="Microsoft Sans Serif" w:hAnsi="Microsoft Sans Serif" w:cs="Microsoft Sans Serif"/>
          <w:lang w:val="bs-Latn-BA"/>
        </w:rPr>
        <w:t>- otok u ustima ili kožne promjene kao što je osip i svrbež, plikovi na koži. Ovo mogu biti znaci alergijske reakcije.</w:t>
      </w:r>
    </w:p>
    <w:p w14:paraId="07AE8F57">
      <w:pPr>
        <w:shd w:val="clear" w:color="auto" w:fill="FFFFFF"/>
        <w:jc w:val="both"/>
        <w:rPr>
          <w:rFonts w:ascii="Microsoft Sans Serif" w:hAnsi="Microsoft Sans Serif" w:cs="Microsoft Sans Serif"/>
          <w:lang w:val="bs-Latn-BA"/>
        </w:rPr>
      </w:pPr>
    </w:p>
    <w:p w14:paraId="60F0914C">
      <w:pPr>
        <w:shd w:val="clear" w:color="auto" w:fill="FFFFFF"/>
        <w:jc w:val="both"/>
        <w:rPr>
          <w:rFonts w:ascii="Microsoft Sans Serif" w:hAnsi="Microsoft Sans Serif" w:cs="Microsoft Sans Serif"/>
          <w:spacing w:val="1"/>
          <w:lang w:val="bs-Latn-BA"/>
        </w:rPr>
      </w:pPr>
      <w:r>
        <w:rPr>
          <w:rFonts w:ascii="Microsoft Sans Serif" w:hAnsi="Microsoft Sans Serif" w:cs="Microsoft Sans Serif"/>
          <w:b/>
          <w:spacing w:val="4"/>
          <w:lang w:val="bs-Latn-BA"/>
        </w:rPr>
        <w:t>Najčešće neželjeno dejstvo zabilježeno kod klopidogrela</w:t>
      </w:r>
      <w:r>
        <w:rPr>
          <w:rFonts w:ascii="Microsoft Sans Serif" w:hAnsi="Microsoft Sans Serif" w:cs="Microsoft Sans Serif"/>
          <w:spacing w:val="4"/>
          <w:lang w:val="bs-Latn-BA"/>
        </w:rPr>
        <w:t xml:space="preserve"> </w:t>
      </w:r>
      <w:r>
        <w:rPr>
          <w:rFonts w:ascii="Microsoft Sans Serif" w:hAnsi="Microsoft Sans Serif" w:cs="Microsoft Sans Serif"/>
          <w:b/>
          <w:spacing w:val="4"/>
          <w:lang w:val="bs-Latn-BA"/>
        </w:rPr>
        <w:t>je</w:t>
      </w:r>
      <w:r>
        <w:rPr>
          <w:rFonts w:ascii="Microsoft Sans Serif" w:hAnsi="Microsoft Sans Serif" w:cs="Microsoft Sans Serif"/>
          <w:spacing w:val="4"/>
          <w:lang w:val="bs-Latn-BA"/>
        </w:rPr>
        <w:t xml:space="preserve"> </w:t>
      </w:r>
      <w:r>
        <w:rPr>
          <w:rFonts w:ascii="Microsoft Sans Serif" w:hAnsi="Microsoft Sans Serif" w:cs="Microsoft Sans Serif"/>
          <w:b/>
          <w:spacing w:val="4"/>
          <w:lang w:val="bs-Latn-BA"/>
        </w:rPr>
        <w:t xml:space="preserve">krvarenje. </w:t>
      </w:r>
      <w:r>
        <w:rPr>
          <w:rFonts w:ascii="Microsoft Sans Serif" w:hAnsi="Microsoft Sans Serif" w:cs="Microsoft Sans Serif"/>
          <w:lang w:val="bs-Latn-BA"/>
        </w:rPr>
        <w:t xml:space="preserve">Krvarenje može da se manifestuje kao krvarenje u želucu ili crijevima (pojava crne stolice), </w:t>
      </w:r>
      <w:r>
        <w:rPr>
          <w:rFonts w:ascii="Microsoft Sans Serif" w:hAnsi="Microsoft Sans Serif" w:cs="Microsoft Sans Serif"/>
          <w:spacing w:val="4"/>
          <w:lang w:val="bs-Latn-BA"/>
        </w:rPr>
        <w:t xml:space="preserve">modrice, hematom </w:t>
      </w:r>
      <w:r>
        <w:rPr>
          <w:rFonts w:ascii="Microsoft Sans Serif" w:hAnsi="Microsoft Sans Serif" w:cs="Microsoft Sans Serif"/>
          <w:lang w:val="bs-Latn-BA"/>
        </w:rPr>
        <w:t>(neuobičajeno krvarenje ili modrice ispod kože)</w:t>
      </w:r>
      <w:r>
        <w:rPr>
          <w:rFonts w:ascii="Microsoft Sans Serif" w:hAnsi="Microsoft Sans Serif" w:cs="Microsoft Sans Serif"/>
          <w:spacing w:val="4"/>
          <w:lang w:val="bs-Latn-BA"/>
        </w:rPr>
        <w:t xml:space="preserve">, krvarenje iz nosa, krv u mokraći. U manjem broju slučajeva </w:t>
      </w:r>
      <w:r>
        <w:rPr>
          <w:rFonts w:ascii="Microsoft Sans Serif" w:hAnsi="Microsoft Sans Serif" w:cs="Microsoft Sans Serif"/>
          <w:spacing w:val="1"/>
          <w:lang w:val="bs-Latn-BA"/>
        </w:rPr>
        <w:t>zabilježeno je i krvarenje u oku, glavi, plućima ili zglobovima.</w:t>
      </w:r>
    </w:p>
    <w:p w14:paraId="6C18C2A0">
      <w:pPr>
        <w:shd w:val="clear" w:color="auto" w:fill="FFFFFF"/>
        <w:jc w:val="both"/>
        <w:rPr>
          <w:rFonts w:ascii="Microsoft Sans Serif" w:hAnsi="Microsoft Sans Serif" w:cs="Microsoft Sans Serif"/>
          <w:spacing w:val="1"/>
          <w:lang w:val="bs-Latn-BA"/>
        </w:rPr>
      </w:pPr>
    </w:p>
    <w:p w14:paraId="1C92D781">
      <w:pPr>
        <w:jc w:val="both"/>
        <w:rPr>
          <w:rFonts w:ascii="Microsoft Sans Serif" w:hAnsi="Microsoft Sans Serif" w:cs="Microsoft Sans Serif"/>
          <w:b/>
          <w:bCs/>
          <w:lang w:val="bs-Latn-BA"/>
        </w:rPr>
      </w:pPr>
      <w:r>
        <w:rPr>
          <w:rFonts w:ascii="Microsoft Sans Serif" w:hAnsi="Microsoft Sans Serif" w:cs="Microsoft Sans Serif"/>
          <w:b/>
          <w:bCs/>
          <w:lang w:val="bs-Latn-BA"/>
        </w:rPr>
        <w:t>Ukoliko ste imali produženo krvarenje za vrijeme terapije lijekom Synetra</w:t>
      </w:r>
    </w:p>
    <w:p w14:paraId="65091A67">
      <w:pPr>
        <w:jc w:val="both"/>
        <w:rPr>
          <w:rFonts w:ascii="Microsoft Sans Serif" w:hAnsi="Microsoft Sans Serif" w:cs="Microsoft Sans Serif"/>
          <w:lang w:val="bs-Latn-BA"/>
        </w:rPr>
      </w:pPr>
      <w:r>
        <w:rPr>
          <w:rFonts w:ascii="Microsoft Sans Serif" w:hAnsi="Microsoft Sans Serif" w:cs="Microsoft Sans Serif"/>
          <w:lang w:val="bs-Latn-BA"/>
        </w:rPr>
        <w:t>Ako se posiječete ili povrijedite, može biti potrebno više vremena nego obično da se krvarenje zaustavi. Ovo je povezano sa načinom na koji lijek djeluje,</w:t>
      </w:r>
      <w:r>
        <w:t xml:space="preserve"> </w:t>
      </w:r>
      <w:r>
        <w:rPr>
          <w:rFonts w:ascii="Microsoft Sans Serif" w:hAnsi="Microsoft Sans Serif" w:cs="Microsoft Sans Serif"/>
          <w:lang w:val="bs-Latn-BA"/>
        </w:rPr>
        <w:t xml:space="preserve">jer sprečava mogućnost stvaranja krvnih ugrušaka. Kod malih posjekotina ili povreda, npr. posjekotina pri brijanju, obično nema razloga za brigu. Međutim, ako ste zabrinuti zbog krvarenja, treba odmah da kontaktirate svog ljekara (pogledati odjeljak 2. „Prije nego što počnete da uzimate lijek Synetra”). </w:t>
      </w:r>
    </w:p>
    <w:p w14:paraId="2D3BD027">
      <w:pPr>
        <w:shd w:val="clear" w:color="auto" w:fill="FFFFFF"/>
        <w:jc w:val="both"/>
        <w:rPr>
          <w:rFonts w:ascii="Microsoft Sans Serif" w:hAnsi="Microsoft Sans Serif" w:cs="Microsoft Sans Serif"/>
          <w:b/>
          <w:spacing w:val="1"/>
          <w:lang w:val="bs-Latn-BA"/>
        </w:rPr>
      </w:pPr>
    </w:p>
    <w:p w14:paraId="62A07BB8">
      <w:pPr>
        <w:shd w:val="clear" w:color="auto" w:fill="FFFFFF"/>
        <w:jc w:val="both"/>
        <w:rPr>
          <w:rFonts w:ascii="Microsoft Sans Serif" w:hAnsi="Microsoft Sans Serif" w:cs="Microsoft Sans Serif"/>
          <w:b/>
          <w:spacing w:val="1"/>
          <w:lang w:val="bs-Latn-BA"/>
        </w:rPr>
      </w:pPr>
      <w:r>
        <w:rPr>
          <w:rFonts w:ascii="Microsoft Sans Serif" w:hAnsi="Microsoft Sans Serif" w:cs="Microsoft Sans Serif"/>
          <w:b/>
          <w:spacing w:val="1"/>
          <w:lang w:val="bs-Latn-BA"/>
        </w:rPr>
        <w:t xml:space="preserve">Ostala moguća neželjena dejstva </w:t>
      </w:r>
      <w:r>
        <w:rPr>
          <w:rFonts w:ascii="Microsoft Sans Serif" w:hAnsi="Microsoft Sans Serif" w:cs="Microsoft Sans Serif"/>
          <w:b/>
          <w:lang w:val="bs-Latn-BA"/>
        </w:rPr>
        <w:t xml:space="preserve">sa klopidogrelom </w:t>
      </w:r>
      <w:r>
        <w:rPr>
          <w:rFonts w:ascii="Microsoft Sans Serif" w:hAnsi="Microsoft Sans Serif" w:cs="Microsoft Sans Serif"/>
          <w:b/>
          <w:spacing w:val="1"/>
          <w:lang w:val="bs-Latn-BA"/>
        </w:rPr>
        <w:t>su:</w:t>
      </w:r>
    </w:p>
    <w:p w14:paraId="4A57C876">
      <w:pPr>
        <w:shd w:val="clear" w:color="auto" w:fill="FFFFFF"/>
        <w:jc w:val="both"/>
        <w:rPr>
          <w:rFonts w:ascii="Microsoft Sans Serif" w:hAnsi="Microsoft Sans Serif" w:cs="Microsoft Sans Serif"/>
          <w:b/>
          <w:spacing w:val="1"/>
          <w:lang w:val="bs-Latn-BA"/>
        </w:rPr>
      </w:pPr>
    </w:p>
    <w:p w14:paraId="23C4C038">
      <w:pPr>
        <w:shd w:val="clear" w:color="auto" w:fill="FFFFFF"/>
        <w:tabs>
          <w:tab w:val="left" w:pos="158"/>
        </w:tabs>
        <w:jc w:val="both"/>
        <w:rPr>
          <w:rFonts w:ascii="Microsoft Sans Serif" w:hAnsi="Microsoft Sans Serif" w:cs="Microsoft Sans Serif"/>
          <w:lang w:val="bs-Latn-BA"/>
        </w:rPr>
      </w:pPr>
      <w:r>
        <w:rPr>
          <w:rFonts w:ascii="Microsoft Sans Serif" w:hAnsi="Microsoft Sans Serif" w:cs="Microsoft Sans Serif"/>
          <w:b/>
          <w:lang w:val="bs-Latn-BA"/>
        </w:rPr>
        <w:t xml:space="preserve">Česta neželjena dejstva </w:t>
      </w:r>
      <w:r>
        <w:rPr>
          <w:rFonts w:ascii="Microsoft Sans Serif" w:hAnsi="Microsoft Sans Serif" w:cs="Microsoft Sans Serif"/>
          <w:i/>
          <w:lang w:val="bs-Latn-BA"/>
        </w:rPr>
        <w:t>(javljaju se kod jednog na deset korisnika)</w:t>
      </w:r>
      <w:r>
        <w:rPr>
          <w:rFonts w:ascii="Microsoft Sans Serif" w:hAnsi="Microsoft Sans Serif" w:cs="Microsoft Sans Serif"/>
          <w:lang w:val="bs-Latn-BA"/>
        </w:rPr>
        <w:t xml:space="preserve">: </w:t>
      </w:r>
    </w:p>
    <w:p w14:paraId="430749CE">
      <w:pPr>
        <w:shd w:val="clear" w:color="auto" w:fill="FFFFFF"/>
        <w:tabs>
          <w:tab w:val="left" w:pos="158"/>
        </w:tabs>
        <w:jc w:val="both"/>
        <w:rPr>
          <w:rFonts w:ascii="Microsoft Sans Serif" w:hAnsi="Microsoft Sans Serif" w:cs="Microsoft Sans Serif"/>
          <w:spacing w:val="-1"/>
          <w:lang w:val="bs-Latn-BA"/>
        </w:rPr>
      </w:pPr>
      <w:r>
        <w:rPr>
          <w:rFonts w:ascii="Microsoft Sans Serif" w:hAnsi="Microsoft Sans Serif" w:cs="Microsoft Sans Serif"/>
          <w:lang w:val="bs-Latn-BA"/>
        </w:rPr>
        <w:t xml:space="preserve">- </w:t>
      </w:r>
      <w:r>
        <w:rPr>
          <w:rFonts w:ascii="Microsoft Sans Serif" w:hAnsi="Microsoft Sans Serif" w:cs="Microsoft Sans Serif"/>
          <w:spacing w:val="-1"/>
          <w:lang w:val="bs-Latn-BA"/>
        </w:rPr>
        <w:t xml:space="preserve">proliv, bol u stomaku, smetnje pri varenju i gorušica. </w:t>
      </w:r>
    </w:p>
    <w:p w14:paraId="07EFD59C">
      <w:pPr>
        <w:shd w:val="clear" w:color="auto" w:fill="FFFFFF"/>
        <w:tabs>
          <w:tab w:val="left" w:pos="158"/>
        </w:tabs>
        <w:jc w:val="both"/>
        <w:rPr>
          <w:rFonts w:ascii="Microsoft Sans Serif" w:hAnsi="Microsoft Sans Serif" w:cs="Microsoft Sans Serif"/>
          <w:spacing w:val="-1"/>
          <w:lang w:val="bs-Latn-BA"/>
        </w:rPr>
      </w:pPr>
    </w:p>
    <w:p w14:paraId="4324F2F1">
      <w:pPr>
        <w:shd w:val="clear" w:color="auto" w:fill="FFFFFF"/>
        <w:tabs>
          <w:tab w:val="left" w:pos="158"/>
        </w:tabs>
        <w:jc w:val="both"/>
        <w:rPr>
          <w:rFonts w:ascii="Microsoft Sans Serif" w:hAnsi="Microsoft Sans Serif" w:cs="Microsoft Sans Serif"/>
          <w:spacing w:val="-1"/>
          <w:lang w:val="bs-Latn-BA"/>
        </w:rPr>
      </w:pPr>
      <w:r>
        <w:rPr>
          <w:rFonts w:ascii="Microsoft Sans Serif" w:hAnsi="Microsoft Sans Serif" w:cs="Microsoft Sans Serif"/>
          <w:b/>
          <w:lang w:val="bs-Latn-BA"/>
        </w:rPr>
        <w:t xml:space="preserve">Manje česta neželjena dejstva </w:t>
      </w:r>
      <w:r>
        <w:rPr>
          <w:rFonts w:ascii="Microsoft Sans Serif" w:hAnsi="Microsoft Sans Serif" w:cs="Microsoft Sans Serif"/>
          <w:i/>
          <w:lang w:val="bs-Latn-BA"/>
        </w:rPr>
        <w:t>(javljaju se kod jednog na 100 korisnika)</w:t>
      </w:r>
      <w:r>
        <w:rPr>
          <w:rFonts w:ascii="Microsoft Sans Serif" w:hAnsi="Microsoft Sans Serif" w:cs="Microsoft Sans Serif"/>
          <w:lang w:val="bs-Latn-BA"/>
        </w:rPr>
        <w:t>:</w:t>
      </w:r>
    </w:p>
    <w:p w14:paraId="0CFBBBE6">
      <w:pPr>
        <w:numPr>
          <w:ilvl w:val="0"/>
          <w:numId w:val="6"/>
        </w:numPr>
        <w:jc w:val="both"/>
        <w:rPr>
          <w:rFonts w:ascii="Microsoft Sans Serif" w:hAnsi="Microsoft Sans Serif" w:cs="Microsoft Sans Serif"/>
          <w:lang w:val="bs-Latn-BA"/>
        </w:rPr>
      </w:pPr>
      <w:r>
        <w:rPr>
          <w:rFonts w:ascii="Microsoft Sans Serif" w:hAnsi="Microsoft Sans Serif" w:cs="Microsoft Sans Serif"/>
          <w:lang w:val="bs-Latn-BA"/>
        </w:rPr>
        <w:t xml:space="preserve"> glavobolja, čir na želucu, povraćanje, mučnina, zatvor, gasovi u želucu ili crijevima, osip, svrbež, vrtoglavica, trnenje i utrnulost.  </w:t>
      </w:r>
    </w:p>
    <w:p w14:paraId="3E5390E7">
      <w:pPr>
        <w:jc w:val="both"/>
        <w:rPr>
          <w:rFonts w:ascii="Microsoft Sans Serif" w:hAnsi="Microsoft Sans Serif" w:cs="Microsoft Sans Serif"/>
          <w:lang w:val="bs-Latn-BA"/>
        </w:rPr>
      </w:pPr>
    </w:p>
    <w:p w14:paraId="3739EC61">
      <w:pPr>
        <w:jc w:val="both"/>
        <w:rPr>
          <w:rFonts w:ascii="Microsoft Sans Serif" w:hAnsi="Microsoft Sans Serif" w:cs="Microsoft Sans Serif"/>
          <w:lang w:val="bs-Latn-BA"/>
        </w:rPr>
      </w:pPr>
      <w:r>
        <w:rPr>
          <w:rFonts w:ascii="Microsoft Sans Serif" w:hAnsi="Microsoft Sans Serif" w:cs="Microsoft Sans Serif"/>
          <w:b/>
          <w:lang w:val="bs-Latn-BA"/>
        </w:rPr>
        <w:t xml:space="preserve">Rijetka neželjena dejstva </w:t>
      </w:r>
      <w:r>
        <w:rPr>
          <w:rFonts w:ascii="Microsoft Sans Serif" w:hAnsi="Microsoft Sans Serif" w:cs="Microsoft Sans Serif"/>
          <w:i/>
          <w:lang w:val="bs-Latn-BA"/>
        </w:rPr>
        <w:t>(javljaju se kod jednog na 1.000 korisnika)</w:t>
      </w:r>
      <w:r>
        <w:rPr>
          <w:rFonts w:ascii="Microsoft Sans Serif" w:hAnsi="Microsoft Sans Serif" w:cs="Microsoft Sans Serif"/>
          <w:lang w:val="bs-Latn-BA"/>
        </w:rPr>
        <w:t xml:space="preserve">: </w:t>
      </w:r>
    </w:p>
    <w:p w14:paraId="1DAC8342">
      <w:pPr>
        <w:numPr>
          <w:ilvl w:val="0"/>
          <w:numId w:val="6"/>
        </w:numPr>
        <w:jc w:val="both"/>
        <w:rPr>
          <w:rFonts w:ascii="Microsoft Sans Serif" w:hAnsi="Microsoft Sans Serif" w:cs="Microsoft Sans Serif"/>
          <w:lang w:val="bs-Latn-BA"/>
        </w:rPr>
      </w:pPr>
      <w:r>
        <w:rPr>
          <w:rFonts w:ascii="Microsoft Sans Serif" w:hAnsi="Microsoft Sans Serif" w:cs="Microsoft Sans Serif"/>
          <w:lang w:val="bs-Latn-BA"/>
        </w:rPr>
        <w:t xml:space="preserve">Vertigo, </w:t>
      </w:r>
      <w:r>
        <w:rPr>
          <w:rFonts w:ascii="Microsoft Sans Serif" w:hAnsi="Microsoft Sans Serif" w:cs="Microsoft Sans Serif"/>
        </w:rPr>
        <w:t>povećane grudi kod muškaraca.</w:t>
      </w:r>
    </w:p>
    <w:p w14:paraId="6231EDF7">
      <w:pPr>
        <w:shd w:val="clear" w:color="auto" w:fill="FFFFFF"/>
        <w:tabs>
          <w:tab w:val="left" w:pos="158"/>
        </w:tabs>
        <w:jc w:val="both"/>
        <w:rPr>
          <w:rFonts w:ascii="Microsoft Sans Serif" w:hAnsi="Microsoft Sans Serif" w:cs="Microsoft Sans Serif"/>
          <w:lang w:val="bs-Latn-BA"/>
        </w:rPr>
      </w:pPr>
    </w:p>
    <w:p w14:paraId="0D01BF89">
      <w:pPr>
        <w:jc w:val="both"/>
        <w:rPr>
          <w:rFonts w:ascii="Microsoft Sans Serif" w:hAnsi="Microsoft Sans Serif" w:cs="Microsoft Sans Serif"/>
          <w:i/>
          <w:lang w:val="bs-Latn-BA"/>
        </w:rPr>
      </w:pPr>
      <w:r>
        <w:rPr>
          <w:rFonts w:ascii="Microsoft Sans Serif" w:hAnsi="Microsoft Sans Serif" w:cs="Microsoft Sans Serif"/>
          <w:b/>
          <w:lang w:val="bs-Latn-BA"/>
        </w:rPr>
        <w:t xml:space="preserve">Vrlo rijetka </w:t>
      </w:r>
      <w:r>
        <w:rPr>
          <w:rStyle w:val="12"/>
          <w:rFonts w:ascii="Microsoft Sans Serif" w:hAnsi="Microsoft Sans Serif" w:cs="Microsoft Sans Serif"/>
          <w:b/>
          <w:lang w:val="bs-Latn-BA"/>
        </w:rPr>
        <w:t>neželjena dejstva</w:t>
      </w:r>
      <w:r>
        <w:rPr>
          <w:rFonts w:ascii="Microsoft Sans Serif" w:hAnsi="Microsoft Sans Serif" w:cs="Microsoft Sans Serif"/>
          <w:i/>
          <w:lang w:val="bs-Latn-BA"/>
        </w:rPr>
        <w:t xml:space="preserve"> (javljaju se kod manje od jednog na 10.000 korisnika): </w:t>
      </w:r>
    </w:p>
    <w:p w14:paraId="121A173E">
      <w:pPr>
        <w:numPr>
          <w:ilvl w:val="0"/>
          <w:numId w:val="6"/>
        </w:numPr>
        <w:jc w:val="both"/>
        <w:rPr>
          <w:rFonts w:ascii="Microsoft Sans Serif" w:hAnsi="Microsoft Sans Serif" w:cs="Microsoft Sans Serif"/>
          <w:lang w:val="bs-Latn-BA"/>
        </w:rPr>
      </w:pPr>
      <w:r>
        <w:rPr>
          <w:rFonts w:ascii="Microsoft Sans Serif" w:hAnsi="Microsoft Sans Serif" w:cs="Microsoft Sans Serif"/>
          <w:lang w:val="bs-Latn-BA"/>
        </w:rPr>
        <w:t xml:space="preserve">žutica; jaki bolovi u stomaku sa bolovima u leđima ili bez bolova u leđima; groznica, teškoće s disanjem ponekad udružene sa kašljem; generalizovane alergijske reakcije (na primjer, opšti osjećaj toplote sa iznenadnom opštom neprijatnošću do nesvjestice); otok u ustima; plikovi na koži; kožna alergija; upala u ustima (stomatitis); pad krvnog pritiska; zbunjenost; halucinacije; bolovi u zglobovima; bolovi u mišićima; promjene u ukusu ili gubitak ukusa hrane. </w:t>
      </w:r>
    </w:p>
    <w:p w14:paraId="42A8284A">
      <w:pPr>
        <w:jc w:val="both"/>
        <w:rPr>
          <w:rFonts w:ascii="Microsoft Sans Serif" w:hAnsi="Microsoft Sans Serif" w:cs="Microsoft Sans Serif"/>
          <w:lang w:val="bs-Latn-BA"/>
        </w:rPr>
      </w:pPr>
    </w:p>
    <w:p w14:paraId="25FE5F10">
      <w:pPr>
        <w:jc w:val="both"/>
        <w:rPr>
          <w:rFonts w:ascii="Microsoft Sans Serif" w:hAnsi="Microsoft Sans Serif" w:cs="Microsoft Sans Serif"/>
        </w:rPr>
      </w:pPr>
      <w:r>
        <w:rPr>
          <w:rFonts w:ascii="Microsoft Sans Serif" w:hAnsi="Microsoft Sans Serif" w:cs="Microsoft Sans Serif"/>
        </w:rPr>
        <w:t>Neželjeni efekti sa nepoznatom učeštalošću (učestalost se ne može procijeniti iz dostupnih podataka): reakcije preosjetljivosti uz bol u prsima ili abdomenu, perzistirajući simptomi niskog nivoa šećera u krvi.</w:t>
      </w:r>
    </w:p>
    <w:p w14:paraId="4EA5B064">
      <w:pPr>
        <w:jc w:val="both"/>
        <w:rPr>
          <w:rFonts w:ascii="Microsoft Sans Serif" w:hAnsi="Microsoft Sans Serif" w:cs="Microsoft Sans Serif"/>
          <w:lang w:val="bs-Latn-BA"/>
        </w:rPr>
      </w:pPr>
    </w:p>
    <w:p w14:paraId="6B887770">
      <w:pPr>
        <w:jc w:val="both"/>
        <w:rPr>
          <w:rFonts w:ascii="Microsoft Sans Serif" w:hAnsi="Microsoft Sans Serif" w:cs="Microsoft Sans Serif"/>
          <w:lang w:val="bs-Latn-BA"/>
        </w:rPr>
      </w:pPr>
      <w:r>
        <w:rPr>
          <w:rFonts w:ascii="Microsoft Sans Serif" w:hAnsi="Microsoft Sans Serif" w:cs="Microsoft Sans Serif"/>
          <w:lang w:val="bs-Latn-BA"/>
        </w:rPr>
        <w:t>Dodatno, Vaš ljekar mora da uradi analize krvi i mokraće.</w:t>
      </w:r>
    </w:p>
    <w:p w14:paraId="049A5115">
      <w:pPr>
        <w:shd w:val="clear" w:color="auto" w:fill="FFFFFF"/>
        <w:jc w:val="both"/>
        <w:rPr>
          <w:rFonts w:ascii="Microsoft Sans Serif" w:hAnsi="Microsoft Sans Serif" w:cs="Microsoft Sans Serif"/>
          <w:b/>
          <w:spacing w:val="3"/>
          <w:lang w:val="bs-Latn-BA"/>
        </w:rPr>
      </w:pPr>
    </w:p>
    <w:p w14:paraId="3BE898C5">
      <w:pPr>
        <w:jc w:val="both"/>
        <w:rPr>
          <w:rFonts w:ascii="Microsoft Sans Serif" w:hAnsi="Microsoft Sans Serif" w:cs="Microsoft Sans Serif"/>
          <w:b/>
          <w:lang w:val="bs-Latn-BA"/>
        </w:rPr>
      </w:pPr>
      <w:r>
        <w:rPr>
          <w:rFonts w:ascii="Microsoft Sans Serif" w:hAnsi="Microsoft Sans Serif" w:cs="Microsoft Sans Serif"/>
          <w:b/>
          <w:lang w:val="bs-Latn-BA"/>
        </w:rPr>
        <w:t>Prijavljivanje sumnje na neželjena dejstva lijeka</w:t>
      </w:r>
    </w:p>
    <w:p w14:paraId="523976F7">
      <w:pPr>
        <w:jc w:val="both"/>
        <w:rPr>
          <w:rFonts w:ascii="Microsoft Sans Serif" w:hAnsi="Microsoft Sans Serif" w:cs="Microsoft Sans Serif"/>
          <w:lang w:val="bs-Latn-BA"/>
        </w:rPr>
      </w:pPr>
      <w:r>
        <w:rPr>
          <w:rFonts w:ascii="Microsoft Sans Serif" w:hAnsi="Microsoft Sans Serif" w:cs="Microsoft Sans Serif"/>
          <w:lang w:val="bs-Latn-BA"/>
        </w:rPr>
        <w:t>U slučaju bilo kakvih neželjenih reakcija nakon primjene lijeka, potrebno je obavijestiti svog ljekara ili farmaceuta. Ovo podrazumijeva sve moguće neželjene reakcije koje nisu navedene u ovom uputstvu o lijeku, kao i one koje jesu.</w:t>
      </w:r>
    </w:p>
    <w:p w14:paraId="28A2B4CD">
      <w:pPr>
        <w:jc w:val="both"/>
        <w:rPr>
          <w:rFonts w:ascii="Microsoft Sans Serif" w:hAnsi="Microsoft Sans Serif" w:cs="Microsoft Sans Serif"/>
          <w:lang w:val="bs-Latn-BA"/>
        </w:rPr>
      </w:pPr>
    </w:p>
    <w:p w14:paraId="780EB3DC">
      <w:pPr>
        <w:shd w:val="clear" w:color="auto" w:fill="FFFFFF"/>
        <w:jc w:val="both"/>
        <w:rPr>
          <w:rFonts w:ascii="Microsoft Sans Serif" w:hAnsi="Microsoft Sans Serif" w:cs="Microsoft Sans Serif"/>
          <w:lang w:val="hr-HR"/>
        </w:rPr>
      </w:pPr>
    </w:p>
    <w:p w14:paraId="33F9E068">
      <w:pPr>
        <w:shd w:val="clear" w:color="auto" w:fill="FFFFFF"/>
        <w:jc w:val="both"/>
        <w:rPr>
          <w:rFonts w:ascii="Microsoft Sans Serif" w:hAnsi="Microsoft Sans Serif" w:cs="Microsoft Sans Serif"/>
          <w:lang w:val="hr-HR"/>
        </w:rPr>
      </w:pPr>
      <w:r>
        <w:rPr>
          <w:rFonts w:ascii="Microsoft Sans Serif" w:hAnsi="Microsoft Sans Serif" w:cs="Microsoft Sans Serif"/>
          <w:b/>
          <w:lang w:val="bs-Latn-BA"/>
        </w:rPr>
        <w:t>5. KAKO ČUVATI LIJEK SYNETRA</w:t>
      </w:r>
    </w:p>
    <w:p w14:paraId="0546E458">
      <w:pPr>
        <w:shd w:val="clear" w:color="auto" w:fill="FFFFFF"/>
        <w:jc w:val="both"/>
        <w:rPr>
          <w:rFonts w:ascii="Microsoft Sans Serif" w:hAnsi="Microsoft Sans Serif" w:cs="Microsoft Sans Serif"/>
          <w:lang w:val="bs-Latn-BA"/>
        </w:rPr>
      </w:pPr>
    </w:p>
    <w:p w14:paraId="67F80EFE">
      <w:pPr>
        <w:shd w:val="clear" w:color="auto" w:fill="FFFFFF"/>
        <w:jc w:val="both"/>
        <w:rPr>
          <w:rFonts w:ascii="Microsoft Sans Serif" w:hAnsi="Microsoft Sans Serif" w:cs="Microsoft Sans Serif"/>
          <w:lang w:val="hr-HR"/>
        </w:rPr>
      </w:pPr>
      <w:r>
        <w:rPr>
          <w:rFonts w:ascii="Microsoft Sans Serif" w:hAnsi="Microsoft Sans Serif" w:cs="Microsoft Sans Serif"/>
          <w:lang w:val="bs-Latn-BA"/>
        </w:rPr>
        <w:t xml:space="preserve">Lijek Synetra morate </w:t>
      </w:r>
      <w:r>
        <w:rPr>
          <w:rFonts w:ascii="Microsoft Sans Serif" w:hAnsi="Microsoft Sans Serif" w:cs="Microsoft Sans Serif"/>
          <w:lang w:val="hr-HR"/>
        </w:rPr>
        <w:t xml:space="preserve">čuvati izvan </w:t>
      </w:r>
      <w:r>
        <w:rPr>
          <w:rFonts w:ascii="Microsoft Sans Serif" w:hAnsi="Microsoft Sans Serif" w:cs="Microsoft Sans Serif"/>
          <w:lang w:val="bs-Latn-BA"/>
        </w:rPr>
        <w:t xml:space="preserve">dohvata i pogleda </w:t>
      </w:r>
      <w:r>
        <w:rPr>
          <w:rFonts w:ascii="Microsoft Sans Serif" w:hAnsi="Microsoft Sans Serif" w:cs="Microsoft Sans Serif"/>
          <w:lang w:val="hr-HR"/>
        </w:rPr>
        <w:t>djece.</w:t>
      </w:r>
    </w:p>
    <w:p w14:paraId="27228DA4">
      <w:pPr>
        <w:shd w:val="clear" w:color="auto" w:fill="FFFFFF"/>
        <w:jc w:val="both"/>
        <w:rPr>
          <w:rFonts w:ascii="Microsoft Sans Serif" w:hAnsi="Microsoft Sans Serif" w:cs="Microsoft Sans Serif"/>
          <w:lang w:val="hr-HR"/>
        </w:rPr>
      </w:pPr>
      <w:r>
        <w:rPr>
          <w:rFonts w:ascii="Microsoft Sans Serif" w:hAnsi="Microsoft Sans Serif" w:cs="Microsoft Sans Serif"/>
        </w:rPr>
        <w:t>Rok trajanja: 2 godine.</w:t>
      </w:r>
    </w:p>
    <w:p w14:paraId="2650746B">
      <w:pPr>
        <w:shd w:val="clear" w:color="auto" w:fill="FFFFFF"/>
        <w:jc w:val="both"/>
        <w:rPr>
          <w:rFonts w:ascii="Microsoft Sans Serif" w:hAnsi="Microsoft Sans Serif" w:cs="Microsoft Sans Serif"/>
          <w:spacing w:val="-4"/>
          <w:lang w:val="bs-Latn-BA"/>
        </w:rPr>
      </w:pPr>
      <w:r>
        <w:rPr>
          <w:rFonts w:ascii="Microsoft Sans Serif" w:hAnsi="Microsoft Sans Serif" w:cs="Microsoft Sans Serif"/>
          <w:lang w:val="bs-Latn-BA"/>
        </w:rPr>
        <w:t xml:space="preserve">Synetra </w:t>
      </w:r>
      <w:r>
        <w:rPr>
          <w:rFonts w:ascii="Microsoft Sans Serif" w:hAnsi="Microsoft Sans Serif" w:cs="Microsoft Sans Serif"/>
          <w:spacing w:val="-4"/>
          <w:lang w:val="bs-Latn-BA"/>
        </w:rPr>
        <w:t xml:space="preserve">se ne smije koristiti poslije isteka roka upotrebe navedenog na pakovanju. Rok trajanja odnosi se na zadnji dan tog mjeseca. </w:t>
      </w:r>
    </w:p>
    <w:p w14:paraId="786C6E1C">
      <w:pPr>
        <w:shd w:val="clear" w:color="auto" w:fill="FFFFFF"/>
        <w:jc w:val="both"/>
        <w:rPr>
          <w:rFonts w:ascii="Microsoft Sans Serif" w:hAnsi="Microsoft Sans Serif" w:cs="Microsoft Sans Serif"/>
          <w:spacing w:val="-1"/>
          <w:lang w:val="hr-HR"/>
        </w:rPr>
      </w:pPr>
      <w:r>
        <w:rPr>
          <w:rFonts w:ascii="Microsoft Sans Serif" w:hAnsi="Microsoft Sans Serif" w:cs="Microsoft Sans Serif"/>
          <w:lang w:val="bs-Latn-BA"/>
        </w:rPr>
        <w:t xml:space="preserve">Lijek </w:t>
      </w:r>
      <w:r>
        <w:rPr>
          <w:rFonts w:ascii="Microsoft Sans Serif" w:hAnsi="Microsoft Sans Serif" w:cs="Microsoft Sans Serif"/>
          <w:spacing w:val="-1"/>
          <w:lang w:val="hr-HR"/>
        </w:rPr>
        <w:t>čuvati na temperaturi do 25 °C.</w:t>
      </w:r>
    </w:p>
    <w:p w14:paraId="00F5B721">
      <w:pPr>
        <w:shd w:val="clear" w:color="auto" w:fill="FFFFFF"/>
        <w:jc w:val="both"/>
        <w:rPr>
          <w:rFonts w:ascii="Microsoft Sans Serif" w:hAnsi="Microsoft Sans Serif" w:cs="Microsoft Sans Serif"/>
          <w:iCs/>
          <w:spacing w:val="-3"/>
          <w:lang w:val="bs-Latn-BA"/>
        </w:rPr>
      </w:pPr>
      <w:r>
        <w:rPr>
          <w:rFonts w:ascii="Microsoft Sans Serif" w:hAnsi="Microsoft Sans Serif" w:cs="Microsoft Sans Serif"/>
          <w:iCs/>
          <w:spacing w:val="-3"/>
          <w:lang w:val="bs-Latn-BA"/>
        </w:rPr>
        <w:t>Neiskorišteni lijek ne treba odlagati u kućni otpad ili ga bacati u otpadne vode. Potrebno je pitati farmaceuta</w:t>
      </w:r>
    </w:p>
    <w:p w14:paraId="79FB34A1">
      <w:pPr>
        <w:shd w:val="clear" w:color="auto" w:fill="FFFFFF"/>
        <w:jc w:val="both"/>
        <w:rPr>
          <w:rFonts w:ascii="Microsoft Sans Serif" w:hAnsi="Microsoft Sans Serif" w:cs="Microsoft Sans Serif"/>
          <w:spacing w:val="-1"/>
          <w:lang w:val="hr-HR"/>
        </w:rPr>
      </w:pPr>
      <w:r>
        <w:rPr>
          <w:rFonts w:ascii="Microsoft Sans Serif" w:hAnsi="Microsoft Sans Serif" w:cs="Microsoft Sans Serif"/>
          <w:iCs/>
          <w:spacing w:val="-3"/>
          <w:lang w:val="bs-Latn-BA"/>
        </w:rPr>
        <w:t>za najbolji način odlaganja neutrošenog lijeka, jer se na taj način čuva okolina.</w:t>
      </w:r>
    </w:p>
    <w:p w14:paraId="4890E191">
      <w:pPr>
        <w:shd w:val="clear" w:color="auto" w:fill="FFFFFF"/>
        <w:jc w:val="both"/>
        <w:rPr>
          <w:rFonts w:ascii="Microsoft Sans Serif" w:hAnsi="Microsoft Sans Serif" w:cs="Microsoft Sans Serif"/>
          <w:spacing w:val="-1"/>
          <w:lang w:val="hr-HR"/>
        </w:rPr>
      </w:pPr>
    </w:p>
    <w:p w14:paraId="7BC34670">
      <w:pPr>
        <w:jc w:val="both"/>
        <w:rPr>
          <w:rFonts w:ascii="Microsoft Sans Serif" w:hAnsi="Microsoft Sans Serif" w:cs="Microsoft Sans Serif"/>
          <w:b/>
          <w:lang w:val="bs-Latn-BA"/>
        </w:rPr>
      </w:pPr>
      <w:r>
        <w:rPr>
          <w:rFonts w:ascii="Microsoft Sans Serif" w:hAnsi="Microsoft Sans Serif" w:cs="Microsoft Sans Serif"/>
          <w:b/>
          <w:lang w:val="bs-Latn-BA"/>
        </w:rPr>
        <w:t>6. DODATNE INFORMACIJE</w:t>
      </w:r>
    </w:p>
    <w:p w14:paraId="731E1AAA">
      <w:pPr>
        <w:shd w:val="clear" w:color="auto" w:fill="FFFFFF"/>
        <w:ind w:left="10" w:right="1186"/>
        <w:jc w:val="both"/>
        <w:rPr>
          <w:rFonts w:ascii="Microsoft Sans Serif" w:hAnsi="Microsoft Sans Serif" w:cs="Microsoft Sans Serif"/>
          <w:b/>
          <w:bCs/>
          <w:spacing w:val="2"/>
          <w:lang w:val="bs-Latn-BA"/>
        </w:rPr>
      </w:pPr>
    </w:p>
    <w:p w14:paraId="72F686D3">
      <w:pPr>
        <w:jc w:val="both"/>
        <w:rPr>
          <w:rFonts w:ascii="Microsoft Sans Serif" w:hAnsi="Microsoft Sans Serif" w:cs="Microsoft Sans Serif"/>
          <w:b/>
          <w:bCs/>
          <w:lang w:val="bs-Latn-BA"/>
        </w:rPr>
      </w:pPr>
      <w:r>
        <w:rPr>
          <w:rFonts w:ascii="Microsoft Sans Serif" w:hAnsi="Microsoft Sans Serif" w:cs="Microsoft Sans Serif"/>
          <w:b/>
          <w:bCs/>
          <w:lang w:val="bs-Latn-BA"/>
        </w:rPr>
        <w:t xml:space="preserve">Šta Synetra </w:t>
      </w:r>
      <w:r>
        <w:rPr>
          <w:rFonts w:ascii="Microsoft Sans Serif" w:hAnsi="Microsoft Sans Serif" w:cs="Microsoft Sans Serif"/>
          <w:b/>
          <w:lang w:val="bs-Latn-BA"/>
        </w:rPr>
        <w:t>sadrži</w:t>
      </w:r>
    </w:p>
    <w:p w14:paraId="09894CC5">
      <w:pPr>
        <w:widowControl/>
        <w:numPr>
          <w:ilvl w:val="0"/>
          <w:numId w:val="7"/>
        </w:numPr>
        <w:tabs>
          <w:tab w:val="left" w:pos="567"/>
        </w:tabs>
        <w:autoSpaceDE/>
        <w:autoSpaceDN/>
        <w:adjustRightInd/>
        <w:jc w:val="both"/>
        <w:rPr>
          <w:rFonts w:ascii="Microsoft Sans Serif" w:hAnsi="Microsoft Sans Serif" w:cs="Microsoft Sans Serif"/>
          <w:lang w:val="bs-Latn-BA"/>
        </w:rPr>
      </w:pPr>
      <w:r>
        <w:rPr>
          <w:rFonts w:ascii="Microsoft Sans Serif" w:hAnsi="Microsoft Sans Serif" w:cs="Microsoft Sans Serif"/>
          <w:lang w:val="bs-Latn-BA"/>
        </w:rPr>
        <w:t>Aktivna supstanca je klopidogrel.</w:t>
      </w:r>
    </w:p>
    <w:p w14:paraId="5C14CAC5">
      <w:pPr>
        <w:pStyle w:val="16"/>
        <w:ind w:left="0"/>
        <w:jc w:val="both"/>
        <w:rPr>
          <w:rFonts w:ascii="Microsoft Sans Serif" w:hAnsi="Microsoft Sans Serif" w:cs="Microsoft Sans Serif"/>
          <w:sz w:val="20"/>
          <w:lang w:val="hr-HR"/>
        </w:rPr>
      </w:pPr>
      <w:r>
        <w:rPr>
          <w:rFonts w:ascii="Microsoft Sans Serif" w:hAnsi="Microsoft Sans Serif" w:cs="Microsoft Sans Serif"/>
          <w:sz w:val="20"/>
          <w:lang w:val="hr-HR"/>
        </w:rPr>
        <w:t>Jedna film tableta sadrži 75 mg klopidogrela u obliku klopidogrel-</w:t>
      </w:r>
      <w:r>
        <w:rPr>
          <w:rFonts w:ascii="Microsoft Sans Serif" w:hAnsi="Microsoft Sans Serif" w:cs="Microsoft Sans Serif"/>
          <w:spacing w:val="2"/>
          <w:sz w:val="20"/>
          <w:lang w:val="hr-HR"/>
        </w:rPr>
        <w:t>hidrogensulfata</w:t>
      </w:r>
      <w:r>
        <w:rPr>
          <w:rFonts w:ascii="Microsoft Sans Serif" w:hAnsi="Microsoft Sans Serif" w:cs="Microsoft Sans Serif"/>
          <w:sz w:val="20"/>
          <w:lang w:val="hr-HR"/>
        </w:rPr>
        <w:t>.</w:t>
      </w:r>
      <w:r>
        <w:rPr>
          <w:rFonts w:ascii="Microsoft Sans Serif" w:hAnsi="Microsoft Sans Serif" w:cs="Microsoft Sans Serif"/>
          <w:spacing w:val="2"/>
          <w:sz w:val="20"/>
          <w:lang w:val="hr-HR"/>
        </w:rPr>
        <w:t xml:space="preserve"> </w:t>
      </w:r>
    </w:p>
    <w:p w14:paraId="7C83312C">
      <w:pPr>
        <w:widowControl/>
        <w:numPr>
          <w:ilvl w:val="0"/>
          <w:numId w:val="7"/>
        </w:numPr>
        <w:autoSpaceDE/>
        <w:autoSpaceDN/>
        <w:adjustRightInd/>
        <w:jc w:val="both"/>
        <w:rPr>
          <w:rFonts w:ascii="Microsoft Sans Serif" w:hAnsi="Microsoft Sans Serif" w:cs="Microsoft Sans Serif"/>
          <w:b/>
          <w:bCs/>
          <w:spacing w:val="-3"/>
          <w:lang w:val="hr-HR"/>
        </w:rPr>
      </w:pPr>
      <w:r>
        <w:rPr>
          <w:rFonts w:ascii="Microsoft Sans Serif" w:hAnsi="Microsoft Sans Serif" w:cs="Microsoft Sans Serif"/>
          <w:lang w:val="bs-Latn-BA"/>
        </w:rPr>
        <w:t xml:space="preserve">Pomoćne supstance: </w:t>
      </w:r>
    </w:p>
    <w:p w14:paraId="749E1DCF">
      <w:pPr>
        <w:widowControl/>
        <w:numPr>
          <w:ilvl w:val="0"/>
          <w:numId w:val="7"/>
        </w:numPr>
        <w:autoSpaceDE/>
        <w:autoSpaceDN/>
        <w:adjustRightInd/>
        <w:jc w:val="both"/>
        <w:rPr>
          <w:rFonts w:ascii="Microsoft Sans Serif" w:hAnsi="Microsoft Sans Serif" w:cs="Microsoft Sans Serif"/>
          <w:b/>
          <w:bCs/>
          <w:spacing w:val="-3"/>
          <w:lang w:val="hr-HR"/>
        </w:rPr>
      </w:pPr>
      <w:r>
        <w:rPr>
          <w:rFonts w:ascii="Microsoft Sans Serif" w:hAnsi="Microsoft Sans Serif" w:cs="Microsoft Sans Serif"/>
          <w:i/>
        </w:rPr>
        <w:t>Jezgro tablete</w:t>
      </w:r>
      <w:r>
        <w:rPr>
          <w:rFonts w:ascii="Microsoft Sans Serif" w:hAnsi="Microsoft Sans Serif" w:cs="Microsoft Sans Serif"/>
          <w:i/>
          <w:lang w:val="hr-HR"/>
        </w:rPr>
        <w:t>:</w:t>
      </w:r>
      <w:r>
        <w:rPr>
          <w:rFonts w:ascii="Microsoft Sans Serif" w:hAnsi="Microsoft Sans Serif" w:cs="Microsoft Sans Serif"/>
          <w:lang w:val="hr-HR"/>
        </w:rPr>
        <w:t xml:space="preserve"> </w:t>
      </w:r>
      <w:r>
        <w:rPr>
          <w:rFonts w:ascii="Microsoft Sans Serif" w:hAnsi="Microsoft Sans Serif" w:cs="Microsoft Sans Serif"/>
        </w:rPr>
        <w:t>laktoza, monohidrat;</w:t>
      </w:r>
      <w:r>
        <w:rPr>
          <w:rFonts w:ascii="Microsoft Sans Serif" w:hAnsi="Microsoft Sans Serif" w:cs="Microsoft Sans Serif"/>
          <w:lang w:val="hr-HR"/>
        </w:rPr>
        <w:t xml:space="preserve"> preželatinizirani skrob; </w:t>
      </w:r>
      <w:r>
        <w:rPr>
          <w:rFonts w:ascii="Microsoft Sans Serif" w:hAnsi="Microsoft Sans Serif" w:cs="Microsoft Sans Serif"/>
        </w:rPr>
        <w:t>kroskarmeloza natrijum</w:t>
      </w:r>
      <w:r>
        <w:rPr>
          <w:rFonts w:ascii="Microsoft Sans Serif" w:hAnsi="Microsoft Sans Serif" w:cs="Microsoft Sans Serif"/>
          <w:lang w:val="hr-HR"/>
        </w:rPr>
        <w:t xml:space="preserve">; </w:t>
      </w:r>
      <w:r>
        <w:rPr>
          <w:rFonts w:ascii="Microsoft Sans Serif" w:hAnsi="Microsoft Sans Serif" w:cs="Microsoft Sans Serif"/>
        </w:rPr>
        <w:t>povidon</w:t>
      </w:r>
      <w:r>
        <w:rPr>
          <w:rFonts w:ascii="Microsoft Sans Serif" w:hAnsi="Microsoft Sans Serif" w:cs="Microsoft Sans Serif"/>
          <w:lang w:val="hr-HR"/>
        </w:rPr>
        <w:t xml:space="preserve">; </w:t>
      </w:r>
      <w:r>
        <w:rPr>
          <w:rFonts w:ascii="Microsoft Sans Serif" w:hAnsi="Microsoft Sans Serif" w:cs="Microsoft Sans Serif"/>
        </w:rPr>
        <w:t>silicijum</w:t>
      </w:r>
      <w:r>
        <w:rPr>
          <w:rFonts w:ascii="Microsoft Sans Serif" w:hAnsi="Microsoft Sans Serif" w:cs="Microsoft Sans Serif"/>
          <w:lang w:val="hr-HR"/>
        </w:rPr>
        <w:t xml:space="preserve"> dioksid </w:t>
      </w:r>
      <w:r>
        <w:rPr>
          <w:rFonts w:ascii="Microsoft Sans Serif" w:hAnsi="Microsoft Sans Serif" w:cs="Microsoft Sans Serif"/>
        </w:rPr>
        <w:t>koloidni</w:t>
      </w:r>
      <w:r>
        <w:rPr>
          <w:rFonts w:ascii="Microsoft Sans Serif" w:hAnsi="Microsoft Sans Serif" w:cs="Microsoft Sans Serif"/>
          <w:lang w:val="hr-HR"/>
        </w:rPr>
        <w:t xml:space="preserve"> </w:t>
      </w:r>
      <w:r>
        <w:rPr>
          <w:rFonts w:ascii="Microsoft Sans Serif" w:hAnsi="Microsoft Sans Serif" w:cs="Microsoft Sans Serif"/>
        </w:rPr>
        <w:t>bezvodni</w:t>
      </w:r>
      <w:r>
        <w:rPr>
          <w:rFonts w:ascii="Microsoft Sans Serif" w:hAnsi="Microsoft Sans Serif" w:cs="Microsoft Sans Serif"/>
          <w:lang w:val="hr-HR"/>
        </w:rPr>
        <w:t xml:space="preserve">; glicerol dibehenat. </w:t>
      </w:r>
    </w:p>
    <w:p w14:paraId="47D411BB">
      <w:pPr>
        <w:widowControl/>
        <w:numPr>
          <w:ilvl w:val="0"/>
          <w:numId w:val="7"/>
        </w:numPr>
        <w:autoSpaceDE/>
        <w:autoSpaceDN/>
        <w:adjustRightInd/>
        <w:jc w:val="both"/>
        <w:rPr>
          <w:rFonts w:ascii="Microsoft Sans Serif" w:hAnsi="Microsoft Sans Serif" w:cs="Microsoft Sans Serif"/>
          <w:b/>
          <w:bCs/>
          <w:spacing w:val="-3"/>
          <w:lang w:val="hr-HR"/>
        </w:rPr>
      </w:pPr>
      <w:r>
        <w:rPr>
          <w:rFonts w:ascii="Microsoft Sans Serif" w:hAnsi="Microsoft Sans Serif" w:cs="Microsoft Sans Serif"/>
          <w:i/>
          <w:lang w:val="hr-HR"/>
        </w:rPr>
        <w:t>Film obloga:</w:t>
      </w:r>
      <w:r>
        <w:rPr>
          <w:rFonts w:ascii="Microsoft Sans Serif" w:hAnsi="Microsoft Sans Serif" w:cs="Microsoft Sans Serif"/>
          <w:lang w:val="hr-HR"/>
        </w:rPr>
        <w:t xml:space="preserve"> Sepisperse dry 5212 Rose.</w:t>
      </w:r>
    </w:p>
    <w:p w14:paraId="56C746AF">
      <w:pPr>
        <w:tabs>
          <w:tab w:val="left" w:pos="540"/>
        </w:tabs>
        <w:jc w:val="both"/>
        <w:rPr>
          <w:rFonts w:ascii="Microsoft Sans Serif" w:hAnsi="Microsoft Sans Serif" w:cs="Microsoft Sans Serif"/>
          <w:lang w:val="bs-Latn-BA"/>
        </w:rPr>
      </w:pPr>
    </w:p>
    <w:p w14:paraId="44DA1DB9">
      <w:pPr>
        <w:jc w:val="both"/>
        <w:rPr>
          <w:rFonts w:ascii="Microsoft Sans Serif" w:hAnsi="Microsoft Sans Serif" w:cs="Microsoft Sans Serif"/>
          <w:b/>
          <w:bCs/>
          <w:lang w:val="bs-Latn-BA"/>
        </w:rPr>
      </w:pPr>
      <w:r>
        <w:rPr>
          <w:rFonts w:ascii="Microsoft Sans Serif" w:hAnsi="Microsoft Sans Serif" w:cs="Microsoft Sans Serif"/>
          <w:b/>
          <w:bCs/>
          <w:lang w:val="bs-Latn-BA"/>
        </w:rPr>
        <w:t>Kako Synetra izgleda i sadržaj pakovanja</w:t>
      </w:r>
    </w:p>
    <w:p w14:paraId="1C2237F9">
      <w:pPr>
        <w:pStyle w:val="16"/>
        <w:tabs>
          <w:tab w:val="left" w:pos="567"/>
        </w:tabs>
        <w:ind w:left="0"/>
        <w:jc w:val="both"/>
        <w:rPr>
          <w:rFonts w:ascii="Microsoft Sans Serif" w:hAnsi="Microsoft Sans Serif" w:cs="Microsoft Sans Serif"/>
          <w:sz w:val="20"/>
          <w:lang w:val="sr-Cyrl-CS"/>
        </w:rPr>
      </w:pPr>
      <w:r>
        <w:rPr>
          <w:rFonts w:ascii="Microsoft Sans Serif" w:hAnsi="Microsoft Sans Serif" w:cs="Microsoft Sans Serif"/>
          <w:sz w:val="20"/>
          <w:lang w:val="en-US"/>
        </w:rPr>
        <w:t>Synetra film tablete su cr</w:t>
      </w:r>
      <w:r>
        <w:rPr>
          <w:rFonts w:ascii="Microsoft Sans Serif" w:hAnsi="Microsoft Sans Serif" w:cs="Microsoft Sans Serif"/>
          <w:sz w:val="20"/>
          <w:lang w:val="sr-Cyrl-CS"/>
        </w:rPr>
        <w:t>veno-roze boje, okrugle, bikonveksne film tablete sa podeonom crtom sa jedne strane.</w:t>
      </w:r>
      <w:r>
        <w:rPr>
          <w:rFonts w:ascii="Microsoft Sans Serif" w:hAnsi="Microsoft Sans Serif" w:cs="Microsoft Sans Serif"/>
          <w:sz w:val="20"/>
          <w:lang w:val="en-US"/>
        </w:rPr>
        <w:t xml:space="preserve"> </w:t>
      </w:r>
      <w:r>
        <w:rPr>
          <w:rFonts w:ascii="Microsoft Sans Serif" w:hAnsi="Microsoft Sans Serif" w:cs="Microsoft Sans Serif"/>
          <w:sz w:val="20"/>
          <w:lang w:val="sr-Cyrl-CS"/>
        </w:rPr>
        <w:t>Podeona crta služi samo da olakša lomljenje da bi se l</w:t>
      </w:r>
      <w:r>
        <w:rPr>
          <w:rFonts w:ascii="Microsoft Sans Serif" w:hAnsi="Microsoft Sans Serif" w:cs="Microsoft Sans Serif"/>
          <w:sz w:val="20"/>
        </w:rPr>
        <w:t>ij</w:t>
      </w:r>
      <w:r>
        <w:rPr>
          <w:rFonts w:ascii="Microsoft Sans Serif" w:hAnsi="Microsoft Sans Serif" w:cs="Microsoft Sans Serif"/>
          <w:sz w:val="20"/>
          <w:lang w:val="sr-Cyrl-CS"/>
        </w:rPr>
        <w:t>ek lakše progutao, a ne za pod</w:t>
      </w:r>
      <w:r>
        <w:rPr>
          <w:rFonts w:ascii="Microsoft Sans Serif" w:hAnsi="Microsoft Sans Serif" w:cs="Microsoft Sans Serif"/>
          <w:sz w:val="20"/>
        </w:rPr>
        <w:t>j</w:t>
      </w:r>
      <w:r>
        <w:rPr>
          <w:rFonts w:ascii="Microsoft Sans Serif" w:hAnsi="Microsoft Sans Serif" w:cs="Microsoft Sans Serif"/>
          <w:sz w:val="20"/>
          <w:lang w:val="sr-Cyrl-CS"/>
        </w:rPr>
        <w:t>elu na jednake doze.</w:t>
      </w:r>
    </w:p>
    <w:p w14:paraId="7AFEE3DF">
      <w:pPr>
        <w:tabs>
          <w:tab w:val="left" w:pos="180"/>
        </w:tabs>
        <w:jc w:val="both"/>
        <w:rPr>
          <w:rFonts w:ascii="Microsoft Sans Serif" w:hAnsi="Microsoft Sans Serif" w:cs="Microsoft Sans Serif"/>
          <w:lang w:val="bs-Latn-BA"/>
        </w:rPr>
      </w:pPr>
    </w:p>
    <w:p w14:paraId="62A85C3B">
      <w:pPr>
        <w:jc w:val="both"/>
        <w:rPr>
          <w:rFonts w:ascii="Microsoft Sans Serif" w:hAnsi="Microsoft Sans Serif" w:cs="Microsoft Sans Serif"/>
          <w:lang w:val="bs-Latn-BA"/>
        </w:rPr>
      </w:pPr>
      <w:r>
        <w:rPr>
          <w:rFonts w:ascii="Microsoft Sans Serif" w:hAnsi="Microsoft Sans Serif" w:cs="Microsoft Sans Serif"/>
          <w:lang w:val="bs-Latn-BA"/>
        </w:rPr>
        <w:t xml:space="preserve">Tablete su pakovane u blister pakovanje </w:t>
      </w:r>
      <w:r>
        <w:rPr>
          <w:rFonts w:ascii="Microsoft Sans Serif" w:hAnsi="Microsoft Sans Serif" w:cs="Microsoft Sans Serif"/>
          <w:lang w:val="nl-NL"/>
        </w:rPr>
        <w:t>od PVC/PVDC i aluminijske folije</w:t>
      </w:r>
      <w:r>
        <w:rPr>
          <w:rFonts w:ascii="Microsoft Sans Serif" w:hAnsi="Microsoft Sans Serif" w:cs="Microsoft Sans Serif"/>
          <w:lang w:val="bs-Latn-BA"/>
        </w:rPr>
        <w:t>, svaki po 10 tableta.</w:t>
      </w:r>
    </w:p>
    <w:p w14:paraId="753554E7">
      <w:pPr>
        <w:jc w:val="both"/>
        <w:rPr>
          <w:rFonts w:ascii="Microsoft Sans Serif" w:hAnsi="Microsoft Sans Serif" w:cs="Microsoft Sans Serif"/>
          <w:lang w:val="bs-Latn-BA"/>
        </w:rPr>
      </w:pPr>
      <w:r>
        <w:rPr>
          <w:rFonts w:ascii="Microsoft Sans Serif" w:hAnsi="Microsoft Sans Serif" w:cs="Microsoft Sans Serif"/>
          <w:lang w:val="bs-Latn-BA"/>
        </w:rPr>
        <w:t>Kutija sadrži 30 tableta (3 blistera), uz Uputstvo za pacijenta.</w:t>
      </w:r>
    </w:p>
    <w:p w14:paraId="5FC77BCC">
      <w:pPr>
        <w:tabs>
          <w:tab w:val="left" w:pos="567"/>
        </w:tabs>
        <w:jc w:val="both"/>
        <w:rPr>
          <w:rFonts w:ascii="Microsoft Sans Serif" w:hAnsi="Microsoft Sans Serif" w:cs="Microsoft Sans Serif"/>
          <w:lang w:val="nl-NL"/>
        </w:rPr>
      </w:pPr>
    </w:p>
    <w:p w14:paraId="4AF7F4B5">
      <w:pPr>
        <w:shd w:val="clear" w:color="auto" w:fill="FFFFFF"/>
        <w:jc w:val="both"/>
        <w:rPr>
          <w:rFonts w:ascii="Microsoft Sans Serif" w:hAnsi="Microsoft Sans Serif" w:cs="Microsoft Sans Serif"/>
          <w:lang w:val="sr-Latn-BA"/>
        </w:rPr>
      </w:pPr>
      <w:r>
        <w:rPr>
          <w:rFonts w:ascii="Microsoft Sans Serif" w:hAnsi="Microsoft Sans Serif" w:cs="Microsoft Sans Serif"/>
          <w:b/>
          <w:bCs/>
          <w:spacing w:val="-1"/>
          <w:lang w:val="sr-Latn-BA"/>
        </w:rPr>
        <w:t>Režim izdavanja lijeka</w:t>
      </w:r>
    </w:p>
    <w:p w14:paraId="17C70ACE">
      <w:pPr>
        <w:shd w:val="clear" w:color="auto" w:fill="FFFFFF"/>
        <w:jc w:val="both"/>
        <w:rPr>
          <w:rFonts w:ascii="Microsoft Sans Serif" w:hAnsi="Microsoft Sans Serif" w:cs="Microsoft Sans Serif"/>
          <w:spacing w:val="1"/>
          <w:lang w:val="sr-Latn-BA"/>
        </w:rPr>
      </w:pPr>
      <w:r>
        <w:rPr>
          <w:rFonts w:ascii="Microsoft Sans Serif" w:hAnsi="Microsoft Sans Serif" w:cs="Microsoft Sans Serif"/>
          <w:spacing w:val="1"/>
          <w:lang w:val="sr-Latn-BA"/>
        </w:rPr>
        <w:t>Lijek se izdaje uz ljekarski recept.</w:t>
      </w:r>
    </w:p>
    <w:p w14:paraId="5C740AD5">
      <w:pPr>
        <w:tabs>
          <w:tab w:val="left" w:pos="567"/>
        </w:tabs>
        <w:jc w:val="both"/>
        <w:rPr>
          <w:rFonts w:ascii="Microsoft Sans Serif" w:hAnsi="Microsoft Sans Serif" w:cs="Microsoft Sans Serif"/>
          <w:lang w:val="nl-NL"/>
        </w:rPr>
      </w:pPr>
    </w:p>
    <w:p w14:paraId="5BFC585D">
      <w:pPr>
        <w:pStyle w:val="6"/>
        <w:rPr>
          <w:rFonts w:ascii="Microsoft Sans Serif" w:hAnsi="Microsoft Sans Serif" w:cs="Microsoft Sans Serif"/>
          <w:b/>
          <w:sz w:val="20"/>
          <w:szCs w:val="20"/>
          <w:lang w:val="sr-Latn-BA"/>
        </w:rPr>
      </w:pPr>
      <w:r>
        <w:rPr>
          <w:rFonts w:ascii="Microsoft Sans Serif" w:hAnsi="Microsoft Sans Serif" w:cs="Microsoft Sans Serif"/>
          <w:b/>
          <w:sz w:val="20"/>
          <w:szCs w:val="20"/>
          <w:lang w:val="sr-Latn-BA"/>
        </w:rPr>
        <w:t>Proizvođač</w:t>
      </w:r>
    </w:p>
    <w:p w14:paraId="6376FE5A">
      <w:pPr>
        <w:jc w:val="both"/>
        <w:rPr>
          <w:rFonts w:ascii="Microsoft Sans Serif" w:hAnsi="Microsoft Sans Serif" w:cs="Microsoft Sans Serif"/>
          <w:i/>
          <w:lang w:val="hr-HR"/>
        </w:rPr>
      </w:pPr>
      <w:r>
        <w:rPr>
          <w:rFonts w:ascii="Microsoft Sans Serif" w:hAnsi="Microsoft Sans Serif" w:cs="Microsoft Sans Serif"/>
          <w:lang w:val="hr-HR"/>
        </w:rPr>
        <w:t>Alkaloid AD Skopje</w:t>
      </w:r>
      <w:r>
        <w:rPr>
          <w:rFonts w:ascii="Microsoft Sans Serif" w:hAnsi="Microsoft Sans Serif" w:cs="Microsoft Sans Serif"/>
          <w:lang w:val="hr-HR"/>
        </w:rPr>
        <w:tab/>
      </w:r>
    </w:p>
    <w:p w14:paraId="17FB54CD">
      <w:pPr>
        <w:jc w:val="both"/>
        <w:rPr>
          <w:rFonts w:ascii="Microsoft Sans Serif" w:hAnsi="Microsoft Sans Serif" w:cs="Microsoft Sans Serif"/>
          <w:lang w:val="hr-HR"/>
        </w:rPr>
      </w:pPr>
      <w:r>
        <w:rPr>
          <w:rFonts w:ascii="Microsoft Sans Serif" w:hAnsi="Microsoft Sans Serif" w:cs="Microsoft Sans Serif"/>
          <w:lang w:val="hr-HR"/>
        </w:rPr>
        <w:t xml:space="preserve">Bulevar Aleksandar Makedonski 12, Skopje, </w:t>
      </w:r>
    </w:p>
    <w:p w14:paraId="2B773C4A">
      <w:pPr>
        <w:jc w:val="both"/>
        <w:rPr>
          <w:rFonts w:ascii="Microsoft Sans Serif" w:hAnsi="Microsoft Sans Serif" w:cs="Microsoft Sans Serif"/>
          <w:lang w:val="hr-HR"/>
        </w:rPr>
      </w:pPr>
      <w:r>
        <w:rPr>
          <w:rFonts w:ascii="Microsoft Sans Serif" w:hAnsi="Microsoft Sans Serif" w:cs="Microsoft Sans Serif"/>
          <w:lang w:val="hr-HR"/>
        </w:rPr>
        <w:t>Republika Severna Makedonija</w:t>
      </w:r>
      <w:r>
        <w:rPr>
          <w:rFonts w:ascii="Microsoft Sans Serif" w:hAnsi="Microsoft Sans Serif" w:cs="Microsoft Sans Serif"/>
          <w:lang w:val="hr-HR"/>
        </w:rPr>
        <w:tab/>
      </w:r>
    </w:p>
    <w:p w14:paraId="5CA35EF5">
      <w:pPr>
        <w:jc w:val="both"/>
        <w:rPr>
          <w:rFonts w:ascii="Microsoft Sans Serif" w:hAnsi="Microsoft Sans Serif" w:cs="Microsoft Sans Serif"/>
          <w:lang w:val="hr-HR"/>
        </w:rPr>
      </w:pPr>
    </w:p>
    <w:p w14:paraId="2E203065">
      <w:pPr>
        <w:jc w:val="both"/>
        <w:rPr>
          <w:rFonts w:ascii="Microsoft Sans Serif" w:hAnsi="Microsoft Sans Serif" w:cs="Microsoft Sans Serif"/>
          <w:b/>
          <w:lang w:val="sr-Latn-BA"/>
        </w:rPr>
      </w:pPr>
      <w:r>
        <w:rPr>
          <w:rFonts w:ascii="Microsoft Sans Serif" w:hAnsi="Microsoft Sans Serif" w:cs="Microsoft Sans Serif"/>
          <w:b/>
          <w:lang w:val="sr-Latn-BA"/>
        </w:rPr>
        <w:t>Proizvođač gotovog lijeka</w:t>
      </w:r>
    </w:p>
    <w:p w14:paraId="66A46471">
      <w:pPr>
        <w:jc w:val="both"/>
        <w:rPr>
          <w:rFonts w:ascii="Microsoft Sans Serif" w:hAnsi="Microsoft Sans Serif" w:cs="Microsoft Sans Serif"/>
          <w:i/>
          <w:lang w:val="hr-HR"/>
        </w:rPr>
      </w:pPr>
      <w:r>
        <w:rPr>
          <w:rFonts w:ascii="Microsoft Sans Serif" w:hAnsi="Microsoft Sans Serif" w:cs="Microsoft Sans Serif"/>
          <w:lang w:val="hr-HR"/>
        </w:rPr>
        <w:t>Alkaloid AD Skopje</w:t>
      </w:r>
      <w:r>
        <w:rPr>
          <w:rFonts w:ascii="Microsoft Sans Serif" w:hAnsi="Microsoft Sans Serif" w:cs="Microsoft Sans Serif"/>
          <w:lang w:val="hr-HR"/>
        </w:rPr>
        <w:tab/>
      </w:r>
    </w:p>
    <w:p w14:paraId="0A212C41">
      <w:pPr>
        <w:jc w:val="both"/>
        <w:rPr>
          <w:rFonts w:ascii="Microsoft Sans Serif" w:hAnsi="Microsoft Sans Serif" w:cs="Microsoft Sans Serif"/>
          <w:lang w:val="hr-HR"/>
        </w:rPr>
      </w:pPr>
      <w:r>
        <w:rPr>
          <w:rFonts w:ascii="Microsoft Sans Serif" w:hAnsi="Microsoft Sans Serif" w:cs="Microsoft Sans Serif"/>
          <w:lang w:val="hr-HR"/>
        </w:rPr>
        <w:t xml:space="preserve">Bulevar Aleksandar Makedonski 12, Skopje, </w:t>
      </w:r>
    </w:p>
    <w:p w14:paraId="6C9132BB">
      <w:pPr>
        <w:jc w:val="both"/>
        <w:rPr>
          <w:rFonts w:ascii="Microsoft Sans Serif" w:hAnsi="Microsoft Sans Serif" w:cs="Microsoft Sans Serif"/>
          <w:lang w:val="hr-HR"/>
        </w:rPr>
      </w:pPr>
      <w:r>
        <w:rPr>
          <w:rFonts w:ascii="Microsoft Sans Serif" w:hAnsi="Microsoft Sans Serif" w:cs="Microsoft Sans Serif"/>
          <w:lang w:val="hr-HR"/>
        </w:rPr>
        <w:t>Republika Severna Makedonija</w:t>
      </w:r>
      <w:r>
        <w:rPr>
          <w:rFonts w:ascii="Microsoft Sans Serif" w:hAnsi="Microsoft Sans Serif" w:cs="Microsoft Sans Serif"/>
          <w:lang w:val="hr-HR"/>
        </w:rPr>
        <w:tab/>
      </w:r>
    </w:p>
    <w:p w14:paraId="316A1FDD">
      <w:pPr>
        <w:jc w:val="both"/>
        <w:rPr>
          <w:rFonts w:ascii="Microsoft Sans Serif" w:hAnsi="Microsoft Sans Serif" w:cs="Microsoft Sans Serif"/>
          <w:lang w:val="hr-HR"/>
        </w:rPr>
      </w:pPr>
    </w:p>
    <w:p w14:paraId="142F290C">
      <w:pPr>
        <w:pStyle w:val="2"/>
        <w:tabs>
          <w:tab w:val="left" w:pos="360"/>
        </w:tabs>
        <w:spacing w:before="0"/>
        <w:jc w:val="both"/>
        <w:rPr>
          <w:rFonts w:ascii="Microsoft Sans Serif" w:hAnsi="Microsoft Sans Serif" w:cs="Microsoft Sans Serif"/>
          <w:b w:val="0"/>
          <w:color w:val="auto"/>
          <w:sz w:val="20"/>
          <w:szCs w:val="20"/>
          <w:lang w:val="sr-Latn-BA"/>
        </w:rPr>
      </w:pPr>
    </w:p>
    <w:p w14:paraId="0C43278E">
      <w:pPr>
        <w:pStyle w:val="2"/>
        <w:tabs>
          <w:tab w:val="left" w:pos="360"/>
        </w:tabs>
        <w:spacing w:before="0"/>
        <w:jc w:val="both"/>
        <w:rPr>
          <w:rFonts w:ascii="Microsoft Sans Serif" w:hAnsi="Microsoft Sans Serif" w:cs="Microsoft Sans Serif"/>
          <w:color w:val="auto"/>
          <w:sz w:val="20"/>
          <w:szCs w:val="20"/>
          <w:lang w:val="sr-Latn-BA"/>
        </w:rPr>
      </w:pPr>
      <w:r>
        <w:rPr>
          <w:rFonts w:ascii="Microsoft Sans Serif" w:hAnsi="Microsoft Sans Serif" w:cs="Microsoft Sans Serif"/>
          <w:color w:val="auto"/>
          <w:sz w:val="20"/>
          <w:szCs w:val="20"/>
          <w:lang w:val="sr-Latn-BA"/>
        </w:rPr>
        <w:t xml:space="preserve">Nositelj dovole za stavljanje gotovog lijeka u promet </w:t>
      </w:r>
    </w:p>
    <w:p w14:paraId="006E2C73">
      <w:pPr>
        <w:pStyle w:val="6"/>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 xml:space="preserve">ALKALOID doo Sarajevo </w:t>
      </w:r>
    </w:p>
    <w:p w14:paraId="2B2AEBF9">
      <w:pPr>
        <w:jc w:val="both"/>
        <w:rPr>
          <w:rFonts w:ascii="Microsoft Sans Serif" w:hAnsi="Microsoft Sans Serif" w:cs="Microsoft Sans Serif"/>
          <w:lang w:val="sr-Latn-BA"/>
        </w:rPr>
      </w:pPr>
      <w:r>
        <w:rPr>
          <w:rFonts w:ascii="Microsoft Sans Serif" w:hAnsi="Microsoft Sans Serif" w:cs="Microsoft Sans Serif"/>
          <w:lang w:val="sr-Latn-BA"/>
        </w:rPr>
        <w:t xml:space="preserve">Isevića sokak 6, Sarajevo, </w:t>
      </w:r>
    </w:p>
    <w:p w14:paraId="1A872AE9">
      <w:pPr>
        <w:jc w:val="both"/>
        <w:rPr>
          <w:rFonts w:ascii="Microsoft Sans Serif" w:hAnsi="Microsoft Sans Serif" w:cs="Microsoft Sans Serif"/>
          <w:lang w:val="sr-Latn-BA"/>
        </w:rPr>
      </w:pPr>
      <w:r>
        <w:rPr>
          <w:rFonts w:ascii="Microsoft Sans Serif" w:hAnsi="Microsoft Sans Serif" w:cs="Microsoft Sans Serif"/>
          <w:lang w:val="sr-Latn-BA"/>
        </w:rPr>
        <w:t>Bosna i Hercegovina</w:t>
      </w:r>
    </w:p>
    <w:p w14:paraId="16E84815">
      <w:pPr>
        <w:shd w:val="clear" w:color="auto" w:fill="FFFFFF"/>
        <w:jc w:val="both"/>
        <w:rPr>
          <w:rFonts w:ascii="Microsoft Sans Serif" w:hAnsi="Microsoft Sans Serif" w:cs="Microsoft Sans Serif"/>
          <w:b/>
          <w:bCs/>
          <w:spacing w:val="2"/>
          <w:lang w:val="sr-Latn-BA"/>
        </w:rPr>
      </w:pPr>
    </w:p>
    <w:p w14:paraId="45F14CEB">
      <w:pPr>
        <w:jc w:val="both"/>
        <w:rPr>
          <w:rFonts w:ascii="Microsoft Sans Serif" w:hAnsi="Microsoft Sans Serif" w:cs="Microsoft Sans Serif"/>
          <w:b/>
          <w:lang w:val="sr-Latn-BA"/>
        </w:rPr>
      </w:pPr>
      <w:r>
        <w:rPr>
          <w:rFonts w:ascii="Microsoft Sans Serif" w:hAnsi="Microsoft Sans Serif" w:cs="Microsoft Sans Serif"/>
          <w:b/>
          <w:lang w:val="sr-Latn-BA"/>
        </w:rPr>
        <w:t>Broj i datum rješenja o dozvoli za stavljanje gotovog lijeka u promet</w:t>
      </w:r>
    </w:p>
    <w:p w14:paraId="5BBEA575">
      <w:pPr>
        <w:jc w:val="both"/>
        <w:rPr>
          <w:rFonts w:ascii="Microsoft Sans Serif" w:hAnsi="Microsoft Sans Serif" w:cs="Microsoft Sans Serif"/>
        </w:rPr>
      </w:pPr>
      <w:r>
        <w:rPr>
          <w:rFonts w:ascii="Microsoft Sans Serif" w:hAnsi="Microsoft Sans Serif" w:cs="Microsoft Sans Serif"/>
          <w:lang w:val="hr-HR"/>
        </w:rPr>
        <w:t>04-07.3-2-9657/19 od 01.07.2020.</w:t>
      </w:r>
    </w:p>
    <w:p w14:paraId="08951F5B">
      <w:pPr>
        <w:shd w:val="clear" w:color="auto" w:fill="FFFFFF"/>
        <w:jc w:val="both"/>
        <w:rPr>
          <w:rFonts w:ascii="Microsoft Sans Serif" w:hAnsi="Microsoft Sans Serif" w:cs="Microsoft Sans Serif"/>
          <w:b/>
          <w:bCs/>
          <w:spacing w:val="1"/>
          <w:lang w:val="hr-HR"/>
        </w:rPr>
      </w:pPr>
    </w:p>
    <w:p w14:paraId="2FF381B4">
      <w:pPr>
        <w:shd w:val="clear" w:color="auto" w:fill="FFFFFF"/>
        <w:jc w:val="both"/>
        <w:rPr>
          <w:rFonts w:ascii="Microsoft Sans Serif" w:hAnsi="Microsoft Sans Serif" w:cs="Microsoft Sans Serif"/>
          <w:spacing w:val="-1"/>
          <w:lang w:val="hr-HR"/>
        </w:rPr>
      </w:pPr>
      <w:r>
        <w:rPr>
          <w:rFonts w:ascii="Microsoft Sans Serif" w:hAnsi="Microsoft Sans Serif" w:cs="Microsoft Sans Serif"/>
          <w:b/>
          <w:bCs/>
          <w:spacing w:val="2"/>
          <w:lang w:val="sr-Latn-BA"/>
        </w:rPr>
        <w:t>Datum revizije uputstva</w:t>
      </w:r>
    </w:p>
    <w:p w14:paraId="4D10F252">
      <w:pPr>
        <w:shd w:val="clear" w:color="auto" w:fill="FFFFFF"/>
        <w:jc w:val="both"/>
        <w:rPr>
          <w:rFonts w:ascii="Microsoft Sans Serif" w:hAnsi="Microsoft Sans Serif" w:cs="Microsoft Sans Serif"/>
          <w:spacing w:val="-4"/>
          <w:lang w:val="sr-Latn-BA"/>
        </w:rPr>
      </w:pPr>
      <w:r>
        <w:rPr>
          <w:rFonts w:ascii="Microsoft Sans Serif" w:hAnsi="Microsoft Sans Serif" w:cs="Microsoft Sans Serif"/>
          <w:spacing w:val="-4"/>
          <w:lang w:val="pl-PL"/>
        </w:rPr>
        <w:t>Jul, 2020.</w:t>
      </w:r>
    </w:p>
    <w:p w14:paraId="16766F9B">
      <w:pPr>
        <w:jc w:val="both"/>
        <w:rPr>
          <w:rFonts w:ascii="Microsoft Sans Serif" w:hAnsi="Microsoft Sans Serif" w:cs="Microsoft Sans Serif"/>
          <w:lang w:val="sv-SE"/>
        </w:rPr>
      </w:pPr>
    </w:p>
    <w:p w14:paraId="52CF43EF">
      <w:pPr>
        <w:jc w:val="both"/>
        <w:rPr>
          <w:rFonts w:ascii="Microsoft Sans Serif" w:hAnsi="Microsoft Sans Serif" w:cs="Microsoft Sans Serif"/>
        </w:rPr>
      </w:pPr>
    </w:p>
    <w:sectPr>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CC"/>
    <w:family w:val="swiss"/>
    <w:pitch w:val="default"/>
    <w:sig w:usb0="E0002EFF" w:usb1="C000785B" w:usb2="00000009" w:usb3="00000000" w:csb0="400001FF" w:csb1="FFFF0000"/>
  </w:font>
  <w:font w:name="Cambria">
    <w:panose1 w:val="02040503050406030204"/>
    <w:charset w:val="CC"/>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Humanist777">
    <w:altName w:val="Lucida Sans Unicode"/>
    <w:panose1 w:val="00000000000000000000"/>
    <w:charset w:val="00"/>
    <w:family w:val="swiss"/>
    <w:pitch w:val="default"/>
    <w:sig w:usb0="00000000" w:usb1="00000000" w:usb2="00000000" w:usb3="00000000" w:csb0="0000001B" w:csb1="00000000"/>
  </w:font>
  <w:font w:name="Microsoft Sans Serif">
    <w:panose1 w:val="020B0604020202020204"/>
    <w:charset w:val="CC"/>
    <w:family w:val="swiss"/>
    <w:pitch w:val="default"/>
    <w:sig w:usb0="E5002EFF" w:usb1="C000605B" w:usb2="00000029" w:usb3="00000000" w:csb0="200101FF" w:csb1="20280000"/>
  </w:font>
  <w:font w:name="Courier New">
    <w:panose1 w:val="02070309020205020404"/>
    <w:charset w:val="CC"/>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TimesNewRoman">
    <w:altName w:val="MS Gothic"/>
    <w:panose1 w:val="00000000000000000000"/>
    <w:charset w:val="80"/>
    <w:family w:val="auto"/>
    <w:pitch w:val="default"/>
    <w:sig w:usb0="00000000" w:usb1="00000000" w:usb2="00000010" w:usb3="00000000" w:csb0="00020002"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FE"/>
    <w:multiLevelType w:val="singleLevel"/>
    <w:tmpl w:val="FFFFFFFE"/>
    <w:lvl w:ilvl="0" w:tentative="0">
      <w:start w:val="0"/>
      <w:numFmt w:val="decimal"/>
      <w:lvlText w:val="*"/>
      <w:lvlJc w:val="left"/>
    </w:lvl>
  </w:abstractNum>
  <w:abstractNum w:abstractNumId="1">
    <w:nsid w:val="05472AF6"/>
    <w:multiLevelType w:val="multilevel"/>
    <w:tmpl w:val="05472AF6"/>
    <w:lvl w:ilvl="0" w:tentative="0">
      <w:start w:val="0"/>
      <w:numFmt w:val="bullet"/>
      <w:lvlText w:val=""/>
      <w:lvlJc w:val="left"/>
      <w:pPr>
        <w:tabs>
          <w:tab w:val="left" w:pos="227"/>
        </w:tabs>
        <w:ind w:left="0" w:firstLine="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0D830D27"/>
    <w:multiLevelType w:val="multilevel"/>
    <w:tmpl w:val="0D830D27"/>
    <w:lvl w:ilvl="0" w:tentative="0">
      <w:start w:val="0"/>
      <w:numFmt w:val="bullet"/>
      <w:lvlText w:val=""/>
      <w:lvlJc w:val="left"/>
      <w:pPr>
        <w:tabs>
          <w:tab w:val="left" w:pos="227"/>
        </w:tabs>
        <w:ind w:left="0" w:firstLine="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31467FFC"/>
    <w:multiLevelType w:val="multilevel"/>
    <w:tmpl w:val="31467FFC"/>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640C68F7"/>
    <w:multiLevelType w:val="multilevel"/>
    <w:tmpl w:val="640C68F7"/>
    <w:lvl w:ilvl="0" w:tentative="0">
      <w:start w:val="0"/>
      <w:numFmt w:val="bullet"/>
      <w:lvlText w:val=""/>
      <w:lvlJc w:val="left"/>
      <w:pPr>
        <w:tabs>
          <w:tab w:val="left" w:pos="227"/>
        </w:tabs>
        <w:ind w:left="0" w:firstLine="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
    <w:nsid w:val="79E4045A"/>
    <w:multiLevelType w:val="multilevel"/>
    <w:tmpl w:val="79E4045A"/>
    <w:lvl w:ilvl="0" w:tentative="0">
      <w:start w:val="0"/>
      <w:numFmt w:val="bullet"/>
      <w:lvlText w:val="-"/>
      <w:lvlJc w:val="left"/>
      <w:pPr>
        <w:ind w:left="360" w:hanging="360"/>
      </w:pPr>
      <w:rPr>
        <w:rFonts w:hint="default" w:ascii="Times New Roman" w:hAnsi="Times New Roman" w:cs="Times New Roman"/>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num w:numId="1">
    <w:abstractNumId w:val="0"/>
    <w:lvlOverride w:ilvl="0">
      <w:lvl w:ilvl="0" w:tentative="1">
        <w:start w:val="65535"/>
        <w:numFmt w:val="bullet"/>
        <w:lvlText w:val="•"/>
        <w:legacy w:legacy="1" w:legacySpace="0" w:legacyIndent="134"/>
        <w:lvlJc w:val="left"/>
        <w:rPr>
          <w:rFonts w:hint="default" w:ascii="Times New Roman" w:hAnsi="Times New Roman" w:cs="Times New Roman"/>
        </w:rPr>
      </w:lvl>
    </w:lvlOverride>
  </w:num>
  <w:num w:numId="2">
    <w:abstractNumId w:val="1"/>
  </w:num>
  <w:num w:numId="3">
    <w:abstractNumId w:val="2"/>
  </w:num>
  <w:num w:numId="4">
    <w:abstractNumId w:val="5"/>
  </w:num>
  <w:num w:numId="5">
    <w:abstractNumId w:val="3"/>
  </w:num>
  <w:num w:numId="6">
    <w:abstractNumId w:val="0"/>
    <w:lvlOverride w:ilvl="0">
      <w:lvl w:ilvl="0" w:tentative="1">
        <w:start w:val="65535"/>
        <w:numFmt w:val="bullet"/>
        <w:lvlText w:val="-"/>
        <w:legacy w:legacy="1" w:legacySpace="0" w:legacyIndent="124"/>
        <w:lvlJc w:val="left"/>
        <w:rPr>
          <w:rFonts w:hint="default" w:ascii="Times New Roman" w:hAnsi="Times New Roman" w:cs="Times New Roman"/>
        </w:rPr>
      </w:lvl>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720"/>
  <w:noPunctuationKerning w:val="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53C"/>
    <w:rsid w:val="00032D0B"/>
    <w:rsid w:val="000600BD"/>
    <w:rsid w:val="00081A03"/>
    <w:rsid w:val="000A25F3"/>
    <w:rsid w:val="000E12BE"/>
    <w:rsid w:val="000E350B"/>
    <w:rsid w:val="000F193C"/>
    <w:rsid w:val="00106A44"/>
    <w:rsid w:val="001133C3"/>
    <w:rsid w:val="00123A83"/>
    <w:rsid w:val="00135747"/>
    <w:rsid w:val="00155206"/>
    <w:rsid w:val="00165B34"/>
    <w:rsid w:val="001726DB"/>
    <w:rsid w:val="00175DA8"/>
    <w:rsid w:val="001769B5"/>
    <w:rsid w:val="001D2262"/>
    <w:rsid w:val="001D692D"/>
    <w:rsid w:val="001E22CA"/>
    <w:rsid w:val="0020224D"/>
    <w:rsid w:val="00251E7C"/>
    <w:rsid w:val="00266CAB"/>
    <w:rsid w:val="00282E36"/>
    <w:rsid w:val="002A4AFF"/>
    <w:rsid w:val="00347CAC"/>
    <w:rsid w:val="00347DF8"/>
    <w:rsid w:val="003518EC"/>
    <w:rsid w:val="003727B9"/>
    <w:rsid w:val="00384042"/>
    <w:rsid w:val="004436B8"/>
    <w:rsid w:val="004727BC"/>
    <w:rsid w:val="004A21D5"/>
    <w:rsid w:val="004F7B9E"/>
    <w:rsid w:val="0056387D"/>
    <w:rsid w:val="00594B15"/>
    <w:rsid w:val="005A1100"/>
    <w:rsid w:val="005A6F87"/>
    <w:rsid w:val="005E4264"/>
    <w:rsid w:val="00625356"/>
    <w:rsid w:val="00656EB5"/>
    <w:rsid w:val="00664D82"/>
    <w:rsid w:val="007071DB"/>
    <w:rsid w:val="00754F4A"/>
    <w:rsid w:val="007600FF"/>
    <w:rsid w:val="00772512"/>
    <w:rsid w:val="007745F5"/>
    <w:rsid w:val="00793C75"/>
    <w:rsid w:val="007A1458"/>
    <w:rsid w:val="007B0EBA"/>
    <w:rsid w:val="007E1325"/>
    <w:rsid w:val="007F3F88"/>
    <w:rsid w:val="00845B9C"/>
    <w:rsid w:val="008528F0"/>
    <w:rsid w:val="00855BB5"/>
    <w:rsid w:val="0087130D"/>
    <w:rsid w:val="00880F8E"/>
    <w:rsid w:val="00893134"/>
    <w:rsid w:val="00893A2E"/>
    <w:rsid w:val="008A54CA"/>
    <w:rsid w:val="00941D38"/>
    <w:rsid w:val="00945867"/>
    <w:rsid w:val="00965614"/>
    <w:rsid w:val="0096639C"/>
    <w:rsid w:val="009C1D3F"/>
    <w:rsid w:val="009F706E"/>
    <w:rsid w:val="00A15BD9"/>
    <w:rsid w:val="00A66FFA"/>
    <w:rsid w:val="00A730C2"/>
    <w:rsid w:val="00A92BCB"/>
    <w:rsid w:val="00A92C7A"/>
    <w:rsid w:val="00AB2E6A"/>
    <w:rsid w:val="00AC058D"/>
    <w:rsid w:val="00AC1529"/>
    <w:rsid w:val="00AF7084"/>
    <w:rsid w:val="00B07E03"/>
    <w:rsid w:val="00B2158F"/>
    <w:rsid w:val="00B42D5C"/>
    <w:rsid w:val="00B6053C"/>
    <w:rsid w:val="00B75799"/>
    <w:rsid w:val="00B922C4"/>
    <w:rsid w:val="00BA557A"/>
    <w:rsid w:val="00C25AAE"/>
    <w:rsid w:val="00C30177"/>
    <w:rsid w:val="00C360F9"/>
    <w:rsid w:val="00C61886"/>
    <w:rsid w:val="00C86CD4"/>
    <w:rsid w:val="00C9668C"/>
    <w:rsid w:val="00CB5DB2"/>
    <w:rsid w:val="00CD3467"/>
    <w:rsid w:val="00CD6A73"/>
    <w:rsid w:val="00CE5602"/>
    <w:rsid w:val="00D15A4F"/>
    <w:rsid w:val="00D21612"/>
    <w:rsid w:val="00D42ED8"/>
    <w:rsid w:val="00D909DC"/>
    <w:rsid w:val="00DB1572"/>
    <w:rsid w:val="00DF4097"/>
    <w:rsid w:val="00E11501"/>
    <w:rsid w:val="00E22C03"/>
    <w:rsid w:val="00E530AD"/>
    <w:rsid w:val="00E92460"/>
    <w:rsid w:val="00EA21C0"/>
    <w:rsid w:val="00F30376"/>
    <w:rsid w:val="00F356F3"/>
    <w:rsid w:val="00F46A44"/>
    <w:rsid w:val="00F6658E"/>
    <w:rsid w:val="00F77664"/>
    <w:rsid w:val="00F916EF"/>
    <w:rsid w:val="00FD7C38"/>
    <w:rsid w:val="00FE6D2E"/>
    <w:rsid w:val="094E58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pPr>
    <w:rPr>
      <w:rFonts w:ascii="Arial" w:hAnsi="Arial" w:eastAsia="Times New Roman" w:cs="Arial"/>
      <w:lang w:val="en-US" w:eastAsia="en-US" w:bidi="ar-SA"/>
    </w:rPr>
  </w:style>
  <w:style w:type="paragraph" w:styleId="2">
    <w:name w:val="heading 1"/>
    <w:basedOn w:val="1"/>
    <w:next w:val="1"/>
    <w:link w:val="15"/>
    <w:qFormat/>
    <w:uiPriority w:val="9"/>
    <w:pPr>
      <w:keepNext/>
      <w:keepLines/>
      <w:widowControl/>
      <w:autoSpaceDE/>
      <w:autoSpaceDN/>
      <w:adjustRightInd/>
      <w:spacing w:before="480"/>
      <w:outlineLvl w:val="0"/>
    </w:pPr>
    <w:rPr>
      <w:rFonts w:ascii="Cambria" w:hAnsi="Cambria" w:cs="Times New Roman"/>
      <w:b/>
      <w:bCs/>
      <w:color w:val="365F91"/>
      <w:sz w:val="28"/>
      <w:szCs w:val="28"/>
      <w:lang w:val="en-GB" w:eastAsia="hr-HR"/>
    </w:rPr>
  </w:style>
  <w:style w:type="character" w:default="1" w:styleId="3">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9"/>
    <w:semiHidden/>
    <w:unhideWhenUsed/>
    <w:uiPriority w:val="99"/>
    <w:rPr>
      <w:rFonts w:ascii="Tahoma" w:hAnsi="Tahoma" w:cs="Tahoma"/>
      <w:sz w:val="16"/>
      <w:szCs w:val="16"/>
    </w:rPr>
  </w:style>
  <w:style w:type="paragraph" w:styleId="6">
    <w:name w:val="header"/>
    <w:basedOn w:val="1"/>
    <w:link w:val="13"/>
    <w:uiPriority w:val="0"/>
    <w:pPr>
      <w:widowControl/>
      <w:tabs>
        <w:tab w:val="center" w:pos="4536"/>
        <w:tab w:val="right" w:pos="9072"/>
      </w:tabs>
      <w:autoSpaceDE/>
      <w:autoSpaceDN/>
      <w:adjustRightInd/>
      <w:jc w:val="both"/>
    </w:pPr>
    <w:rPr>
      <w:rFonts w:ascii="Humanist777" w:hAnsi="Humanist777" w:cs="Times New Roman"/>
      <w:sz w:val="24"/>
      <w:szCs w:val="24"/>
    </w:rPr>
  </w:style>
  <w:style w:type="character" w:styleId="7">
    <w:name w:val="Hyperlink"/>
    <w:qFormat/>
    <w:uiPriority w:val="0"/>
    <w:rPr>
      <w:color w:val="0000FF"/>
      <w:u w:val="single"/>
    </w:rPr>
  </w:style>
  <w:style w:type="paragraph" w:styleId="8">
    <w:name w:val="Normal (Web)"/>
    <w:basedOn w:val="1"/>
    <w:uiPriority w:val="0"/>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9">
    <w:name w:val="Balloon Text Char"/>
    <w:link w:val="5"/>
    <w:semiHidden/>
    <w:uiPriority w:val="99"/>
    <w:rPr>
      <w:rFonts w:ascii="Tahoma" w:hAnsi="Tahoma" w:cs="Tahoma"/>
      <w:sz w:val="16"/>
      <w:szCs w:val="16"/>
    </w:rPr>
  </w:style>
  <w:style w:type="paragraph" w:customStyle="1" w:styleId="10">
    <w:name w:val="Default"/>
    <w:qFormat/>
    <w:uiPriority w:val="0"/>
    <w:pPr>
      <w:autoSpaceDE w:val="0"/>
      <w:autoSpaceDN w:val="0"/>
      <w:adjustRightInd w:val="0"/>
    </w:pPr>
    <w:rPr>
      <w:rFonts w:ascii="Times New Roman" w:hAnsi="Times New Roman" w:eastAsia="Times New Roman" w:cs="Times New Roman"/>
      <w:color w:val="000000"/>
      <w:sz w:val="24"/>
      <w:szCs w:val="24"/>
      <w:lang w:val="en-US" w:eastAsia="en-US" w:bidi="ar-SA"/>
    </w:rPr>
  </w:style>
  <w:style w:type="paragraph" w:customStyle="1" w:styleId="11">
    <w:name w:val="Char Char Char Char Char Char"/>
    <w:basedOn w:val="1"/>
    <w:qFormat/>
    <w:uiPriority w:val="0"/>
    <w:pPr>
      <w:widowControl/>
      <w:autoSpaceDE/>
      <w:autoSpaceDN/>
      <w:adjustRightInd/>
      <w:spacing w:after="160" w:line="240" w:lineRule="exact"/>
    </w:pPr>
    <w:rPr>
      <w:rFonts w:ascii="Tahoma" w:hAnsi="Tahoma" w:cs="Times New Roman"/>
    </w:rPr>
  </w:style>
  <w:style w:type="character" w:customStyle="1" w:styleId="12">
    <w:name w:val="hps"/>
    <w:basedOn w:val="3"/>
    <w:qFormat/>
    <w:uiPriority w:val="0"/>
  </w:style>
  <w:style w:type="character" w:customStyle="1" w:styleId="13">
    <w:name w:val="Header Char"/>
    <w:link w:val="6"/>
    <w:qFormat/>
    <w:uiPriority w:val="0"/>
    <w:rPr>
      <w:rFonts w:ascii="Humanist777" w:hAnsi="Humanist777"/>
      <w:sz w:val="24"/>
      <w:szCs w:val="24"/>
    </w:rPr>
  </w:style>
  <w:style w:type="character" w:customStyle="1" w:styleId="14">
    <w:name w:val="long_text"/>
    <w:qFormat/>
    <w:uiPriority w:val="0"/>
  </w:style>
  <w:style w:type="character" w:customStyle="1" w:styleId="15">
    <w:name w:val="Heading 1 Char"/>
    <w:link w:val="2"/>
    <w:uiPriority w:val="9"/>
    <w:rPr>
      <w:rFonts w:ascii="Cambria" w:hAnsi="Cambria"/>
      <w:b/>
      <w:bCs/>
      <w:color w:val="365F91"/>
      <w:sz w:val="28"/>
      <w:szCs w:val="28"/>
      <w:lang w:val="en-GB" w:eastAsia="hr-HR"/>
    </w:rPr>
  </w:style>
  <w:style w:type="paragraph" w:styleId="16">
    <w:name w:val="List Paragraph"/>
    <w:basedOn w:val="1"/>
    <w:qFormat/>
    <w:uiPriority w:val="34"/>
    <w:pPr>
      <w:widowControl/>
      <w:autoSpaceDE/>
      <w:autoSpaceDN/>
      <w:adjustRightInd/>
      <w:ind w:left="720"/>
      <w:contextualSpacing/>
    </w:pPr>
    <w:rPr>
      <w:rFonts w:ascii="Times New Roman" w:hAnsi="Times New Roman" w:cs="Times New Roman"/>
      <w:sz w:val="24"/>
      <w:lang w:val="en-GB" w:eastAsia="hr-H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2227</Words>
  <Characters>12695</Characters>
  <Lines>105</Lines>
  <Paragraphs>29</Paragraphs>
  <TotalTime>16</TotalTime>
  <ScaleCrop>false</ScaleCrop>
  <LinksUpToDate>false</LinksUpToDate>
  <CharactersWithSpaces>14893</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2019-10-07T12:32:00Z</dcterms:created>
  <dc:creator>Farmakologija Natasa</dc:creator>
  <cp:lastModifiedBy>Haris</cp:lastModifiedBy>
  <cp:lastPrinted>2018-08-23T05:45:00Z</cp:lastPrinted>
  <dcterms:modified xsi:type="dcterms:W3CDTF">2025-02-21T15:33:58Z</dcterms:modified>
  <dc:title>SASTAV</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8F7659BFF2694937A14D2E847920EE43_13</vt:lpwstr>
  </property>
</Properties>
</file>